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645300" w14:textId="77777777" w:rsidR="00BA2E3D" w:rsidRPr="00E14B2B" w:rsidRDefault="00BA2E3D" w:rsidP="00BA2E3D">
      <w:pPr>
        <w:spacing w:before="100" w:beforeAutospacing="1" w:after="100" w:afterAutospacing="1"/>
        <w:outlineLvl w:val="0"/>
        <w:rPr>
          <w:rFonts w:ascii="Georgia" w:eastAsia="Times New Roman" w:hAnsi="Georgia" w:cs="Times New Roman"/>
          <w:b/>
          <w:bCs/>
          <w:color w:val="2A303B"/>
          <w:kern w:val="36"/>
          <w:sz w:val="28"/>
          <w:szCs w:val="28"/>
          <w:lang w:eastAsia="fr-FR"/>
        </w:rPr>
      </w:pPr>
      <w:r w:rsidRPr="00E14B2B">
        <w:rPr>
          <w:rFonts w:ascii="Georgia" w:eastAsia="Times New Roman" w:hAnsi="Georgia" w:cs="Times New Roman"/>
          <w:b/>
          <w:bCs/>
          <w:color w:val="2A303B"/>
          <w:kern w:val="36"/>
          <w:sz w:val="28"/>
          <w:szCs w:val="28"/>
          <w:lang w:eastAsia="fr-FR"/>
        </w:rPr>
        <w:t>« On a créé nous-mêmes les conditions de notre autonomie » : des jeunes s’engagent pour mieux se trouver</w:t>
      </w:r>
    </w:p>
    <w:p w14:paraId="71D0ECFB" w14:textId="77777777" w:rsidR="00BA2E3D" w:rsidRPr="00BA2E3D" w:rsidRDefault="00BA2E3D" w:rsidP="00BA2E3D">
      <w:pPr>
        <w:spacing w:before="100" w:beforeAutospacing="1" w:after="100" w:afterAutospacing="1"/>
        <w:rPr>
          <w:rFonts w:ascii="Helvetica" w:eastAsia="Times New Roman" w:hAnsi="Helvetica" w:cs="Times New Roman"/>
          <w:color w:val="2A303B"/>
          <w:lang w:eastAsia="fr-FR"/>
        </w:rPr>
      </w:pPr>
      <w:r w:rsidRPr="00BA2E3D">
        <w:rPr>
          <w:rFonts w:ascii="Helvetica" w:eastAsia="Times New Roman" w:hAnsi="Helvetica" w:cs="Times New Roman"/>
          <w:color w:val="2A303B"/>
          <w:lang w:eastAsia="fr-FR"/>
        </w:rPr>
        <w:t>Construire une société plus solidaire et se sentir utile socialement sont les moteurs de l’engagement de nombreux jeunes, qui expérimentent ces changements à leur échelle. Une quête d’un autre modèle de vie, qui est aussi une quête de soi. </w:t>
      </w:r>
    </w:p>
    <w:p w14:paraId="657B6DE0" w14:textId="77777777" w:rsidR="00BA2E3D" w:rsidRPr="00BA2E3D" w:rsidRDefault="00BA2E3D" w:rsidP="00BA2E3D">
      <w:pPr>
        <w:spacing w:before="100" w:beforeAutospacing="1" w:after="100" w:afterAutospacing="1"/>
        <w:rPr>
          <w:rFonts w:ascii="Times New Roman" w:eastAsia="Times New Roman" w:hAnsi="Times New Roman" w:cs="Times New Roman"/>
          <w:color w:val="383F4E"/>
          <w:lang w:eastAsia="fr-FR"/>
        </w:rPr>
      </w:pPr>
      <w:r w:rsidRPr="00BA2E3D">
        <w:rPr>
          <w:rFonts w:ascii="Times New Roman" w:eastAsia="Times New Roman" w:hAnsi="Times New Roman" w:cs="Times New Roman"/>
          <w:color w:val="383F4E"/>
          <w:lang w:eastAsia="fr-FR"/>
        </w:rPr>
        <w:t>Peu visibles sur les ronds-points, peu audibles dans le grand débat national, les jeunes seraient-ils trop inquiets face à l’avenir pour s’engager au présent ? L’hypothèse est aussi répandue qu’erronée. </w:t>
      </w:r>
      <w:r w:rsidRPr="00BA2E3D">
        <w:rPr>
          <w:rFonts w:ascii="Times New Roman" w:eastAsia="Times New Roman" w:hAnsi="Times New Roman" w:cs="Times New Roman"/>
          <w:i/>
          <w:iCs/>
          <w:color w:val="383F4E"/>
          <w:lang w:eastAsia="fr-FR"/>
        </w:rPr>
        <w:t>« Il faut arrêter de se centrer sur ce qui est le plus visible des mouvements sociaux</w:t>
      </w:r>
      <w:r w:rsidRPr="00BA2E3D">
        <w:rPr>
          <w:rFonts w:ascii="Times New Roman" w:eastAsia="Times New Roman" w:hAnsi="Times New Roman" w:cs="Times New Roman"/>
          <w:color w:val="383F4E"/>
          <w:lang w:eastAsia="fr-FR"/>
        </w:rPr>
        <w:t xml:space="preserve">, affirme Geoffrey </w:t>
      </w:r>
      <w:proofErr w:type="spellStart"/>
      <w:r w:rsidRPr="00BA2E3D">
        <w:rPr>
          <w:rFonts w:ascii="Times New Roman" w:eastAsia="Times New Roman" w:hAnsi="Times New Roman" w:cs="Times New Roman"/>
          <w:color w:val="383F4E"/>
          <w:lang w:eastAsia="fr-FR"/>
        </w:rPr>
        <w:t>Pleyers</w:t>
      </w:r>
      <w:proofErr w:type="spellEnd"/>
      <w:r w:rsidRPr="00BA2E3D">
        <w:rPr>
          <w:rFonts w:ascii="Times New Roman" w:eastAsia="Times New Roman" w:hAnsi="Times New Roman" w:cs="Times New Roman"/>
          <w:color w:val="383F4E"/>
          <w:lang w:eastAsia="fr-FR"/>
        </w:rPr>
        <w:t>, sociologue à l’Université catholique de Louvain (Belgique). </w:t>
      </w:r>
      <w:r w:rsidRPr="00BA2E3D">
        <w:rPr>
          <w:rFonts w:ascii="Times New Roman" w:eastAsia="Times New Roman" w:hAnsi="Times New Roman" w:cs="Times New Roman"/>
          <w:i/>
          <w:iCs/>
          <w:color w:val="383F4E"/>
          <w:lang w:eastAsia="fr-FR"/>
        </w:rPr>
        <w:t>Les manifestations ne représentent que la partie émergée de l’iceberg. Quand je demande à un jeune combien d’heures il consacre à son engagement, il ne peut pas répondre. Qu’on soit écologiste ou féministe, on l’est ou on ne l’est pas ! De l’alimentation à la sexualité, cela modifie la vie quotidienne du matin au soir, et même la nuit. »</w:t>
      </w:r>
    </w:p>
    <w:p w14:paraId="4B3305B6" w14:textId="77777777" w:rsidR="00BA2E3D" w:rsidRPr="00BA2E3D" w:rsidRDefault="00BA2E3D" w:rsidP="00BA2E3D">
      <w:pPr>
        <w:spacing w:beforeAutospacing="1" w:afterAutospacing="1"/>
        <w:rPr>
          <w:rFonts w:ascii="Arial Narrow" w:eastAsia="Times New Roman" w:hAnsi="Arial Narrow" w:cs="Times New Roman"/>
          <w:b/>
          <w:bCs/>
          <w:color w:val="026B9C"/>
          <w:lang w:eastAsia="fr-FR"/>
        </w:rPr>
      </w:pPr>
      <w:r w:rsidRPr="00BA2E3D">
        <w:rPr>
          <w:rFonts w:ascii="Arial Narrow" w:eastAsia="Times New Roman" w:hAnsi="Arial Narrow" w:cs="Times New Roman"/>
          <w:b/>
          <w:bCs/>
          <w:color w:val="026B9C"/>
          <w:lang w:eastAsia="fr-FR"/>
        </w:rPr>
        <w:t>« Puisqu’il n’existe plus de manière claire de changer le monde, on va mettre en œuvre soi-même l’autre monde, dans sa classe, dans son organisation étudiante… » </w:t>
      </w:r>
      <w:r w:rsidRPr="00BA2E3D">
        <w:rPr>
          <w:rFonts w:ascii="Arial Narrow" w:eastAsia="Times New Roman" w:hAnsi="Arial Narrow" w:cs="Times New Roman"/>
          <w:b/>
          <w:bCs/>
          <w:color w:val="026B9C"/>
          <w:lang w:eastAsia="fr-FR"/>
        </w:rPr>
        <w:br/>
        <w:t xml:space="preserve">Geoffrey </w:t>
      </w:r>
      <w:proofErr w:type="spellStart"/>
      <w:r w:rsidRPr="00BA2E3D">
        <w:rPr>
          <w:rFonts w:ascii="Arial Narrow" w:eastAsia="Times New Roman" w:hAnsi="Arial Narrow" w:cs="Times New Roman"/>
          <w:b/>
          <w:bCs/>
          <w:color w:val="026B9C"/>
          <w:lang w:eastAsia="fr-FR"/>
        </w:rPr>
        <w:t>Pleyers</w:t>
      </w:r>
      <w:proofErr w:type="spellEnd"/>
      <w:r w:rsidRPr="00BA2E3D">
        <w:rPr>
          <w:rFonts w:ascii="Arial Narrow" w:eastAsia="Times New Roman" w:hAnsi="Arial Narrow" w:cs="Times New Roman"/>
          <w:b/>
          <w:bCs/>
          <w:color w:val="026B9C"/>
          <w:lang w:eastAsia="fr-FR"/>
        </w:rPr>
        <w:t>, sociologue</w:t>
      </w:r>
    </w:p>
    <w:p w14:paraId="7F6F0110" w14:textId="77777777" w:rsidR="00BA2E3D" w:rsidRPr="00BA2E3D" w:rsidRDefault="00BA2E3D" w:rsidP="00BA2E3D">
      <w:pPr>
        <w:spacing w:before="100" w:beforeAutospacing="1" w:after="100" w:afterAutospacing="1"/>
        <w:rPr>
          <w:rFonts w:ascii="Times New Roman" w:eastAsia="Times New Roman" w:hAnsi="Times New Roman" w:cs="Times New Roman"/>
          <w:color w:val="383F4E"/>
          <w:lang w:eastAsia="fr-FR"/>
        </w:rPr>
      </w:pPr>
      <w:r w:rsidRPr="00BA2E3D">
        <w:rPr>
          <w:rFonts w:ascii="Times New Roman" w:eastAsia="Times New Roman" w:hAnsi="Times New Roman" w:cs="Times New Roman"/>
          <w:color w:val="383F4E"/>
          <w:lang w:eastAsia="fr-FR"/>
        </w:rPr>
        <w:t>Les petits matins auraient succédé aux grands soirs ? </w:t>
      </w:r>
      <w:r w:rsidRPr="00BA2E3D">
        <w:rPr>
          <w:rFonts w:ascii="Times New Roman" w:eastAsia="Times New Roman" w:hAnsi="Times New Roman" w:cs="Times New Roman"/>
          <w:i/>
          <w:iCs/>
          <w:color w:val="383F4E"/>
          <w:lang w:eastAsia="fr-FR"/>
        </w:rPr>
        <w:t>« Puisqu’il n’existe plus de manière claire de changer le monde, on va mettre en œuvre soi-même l’autre monde, dans sa classe, dans son organisation étudiante… », </w:t>
      </w:r>
      <w:r w:rsidRPr="00BA2E3D">
        <w:rPr>
          <w:rFonts w:ascii="Times New Roman" w:eastAsia="Times New Roman" w:hAnsi="Times New Roman" w:cs="Times New Roman"/>
          <w:color w:val="383F4E"/>
          <w:lang w:eastAsia="fr-FR"/>
        </w:rPr>
        <w:t xml:space="preserve">poursuit Geoffrey </w:t>
      </w:r>
      <w:proofErr w:type="spellStart"/>
      <w:r w:rsidRPr="00BA2E3D">
        <w:rPr>
          <w:rFonts w:ascii="Times New Roman" w:eastAsia="Times New Roman" w:hAnsi="Times New Roman" w:cs="Times New Roman"/>
          <w:color w:val="383F4E"/>
          <w:lang w:eastAsia="fr-FR"/>
        </w:rPr>
        <w:t>Pleyers</w:t>
      </w:r>
      <w:proofErr w:type="spellEnd"/>
      <w:r w:rsidRPr="00BA2E3D">
        <w:rPr>
          <w:rFonts w:ascii="Times New Roman" w:eastAsia="Times New Roman" w:hAnsi="Times New Roman" w:cs="Times New Roman"/>
          <w:color w:val="383F4E"/>
          <w:lang w:eastAsia="fr-FR"/>
        </w:rPr>
        <w:t>. Le changement commence ici et maintenant, et comprend une transformation de soi. </w:t>
      </w:r>
      <w:r w:rsidRPr="00BA2E3D">
        <w:rPr>
          <w:rFonts w:ascii="Times New Roman" w:eastAsia="Times New Roman" w:hAnsi="Times New Roman" w:cs="Times New Roman"/>
          <w:i/>
          <w:iCs/>
          <w:color w:val="383F4E"/>
          <w:lang w:eastAsia="fr-FR"/>
        </w:rPr>
        <w:t>« Il y a bien sûr chez les jeunes une dimension de résistance extérieure – contre le capitalisme, le racisme, etc. – mais aussi une lutte interne, avec une mise en pratique directe d’alternatives locales et concrètes. »</w:t>
      </w:r>
    </w:p>
    <w:p w14:paraId="6088BCDE" w14:textId="048D5794" w:rsidR="00BA2E3D" w:rsidRPr="00BA2E3D" w:rsidRDefault="00BA2E3D" w:rsidP="00BA2E3D">
      <w:pPr>
        <w:spacing w:before="100" w:beforeAutospacing="1" w:after="100" w:afterAutospacing="1"/>
        <w:rPr>
          <w:rFonts w:ascii="Times New Roman" w:eastAsia="Times New Roman" w:hAnsi="Times New Roman" w:cs="Times New Roman"/>
          <w:color w:val="383F4E"/>
          <w:lang w:eastAsia="fr-FR"/>
        </w:rPr>
      </w:pPr>
      <w:r w:rsidRPr="00BA2E3D">
        <w:rPr>
          <w:rFonts w:ascii="Times New Roman" w:eastAsia="Times New Roman" w:hAnsi="Times New Roman" w:cs="Times New Roman"/>
          <w:color w:val="383F4E"/>
          <w:lang w:eastAsia="fr-FR"/>
        </w:rPr>
        <w:t xml:space="preserve">Vivre dans sept mètres carrés, sans superflu, c’est le choix qu’ont fait Anton </w:t>
      </w:r>
      <w:proofErr w:type="spellStart"/>
      <w:r w:rsidRPr="00BA2E3D">
        <w:rPr>
          <w:rFonts w:ascii="Times New Roman" w:eastAsia="Times New Roman" w:hAnsi="Times New Roman" w:cs="Times New Roman"/>
          <w:color w:val="383F4E"/>
          <w:lang w:eastAsia="fr-FR"/>
        </w:rPr>
        <w:t>Deums</w:t>
      </w:r>
      <w:proofErr w:type="spellEnd"/>
      <w:r w:rsidRPr="00BA2E3D">
        <w:rPr>
          <w:rFonts w:ascii="Times New Roman" w:eastAsia="Times New Roman" w:hAnsi="Times New Roman" w:cs="Times New Roman"/>
          <w:color w:val="383F4E"/>
          <w:lang w:eastAsia="fr-FR"/>
        </w:rPr>
        <w:t xml:space="preserve"> et Romane </w:t>
      </w:r>
      <w:proofErr w:type="spellStart"/>
      <w:r w:rsidRPr="00BA2E3D">
        <w:rPr>
          <w:rFonts w:ascii="Times New Roman" w:eastAsia="Times New Roman" w:hAnsi="Times New Roman" w:cs="Times New Roman"/>
          <w:color w:val="383F4E"/>
          <w:lang w:eastAsia="fr-FR"/>
        </w:rPr>
        <w:t>Pessey</w:t>
      </w:r>
      <w:proofErr w:type="spellEnd"/>
      <w:r w:rsidRPr="00BA2E3D">
        <w:rPr>
          <w:rFonts w:ascii="Times New Roman" w:eastAsia="Times New Roman" w:hAnsi="Times New Roman" w:cs="Times New Roman"/>
          <w:color w:val="383F4E"/>
          <w:lang w:eastAsia="fr-FR"/>
        </w:rPr>
        <w:t>-Magnifique à la fin de leurs études, en 2015. Diplômés de l’école supérieure de commerce et de développement 3A à Lyon, ils s’achètent un Ford Transit de 1983 pour y construire leur maison en bois. Inspirés par le mouvement des </w:t>
      </w:r>
      <w:proofErr w:type="spellStart"/>
      <w:r w:rsidRPr="00BA2E3D">
        <w:rPr>
          <w:rFonts w:ascii="Times New Roman" w:eastAsia="Times New Roman" w:hAnsi="Times New Roman" w:cs="Times New Roman"/>
          <w:i/>
          <w:iCs/>
          <w:color w:val="383F4E"/>
          <w:lang w:eastAsia="fr-FR"/>
        </w:rPr>
        <w:t>Tiny</w:t>
      </w:r>
      <w:proofErr w:type="spellEnd"/>
      <w:r w:rsidRPr="00BA2E3D">
        <w:rPr>
          <w:rFonts w:ascii="Times New Roman" w:eastAsia="Times New Roman" w:hAnsi="Times New Roman" w:cs="Times New Roman"/>
          <w:i/>
          <w:iCs/>
          <w:color w:val="383F4E"/>
          <w:lang w:eastAsia="fr-FR"/>
        </w:rPr>
        <w:t xml:space="preserve"> </w:t>
      </w:r>
      <w:proofErr w:type="spellStart"/>
      <w:r w:rsidRPr="00BA2E3D">
        <w:rPr>
          <w:rFonts w:ascii="Times New Roman" w:eastAsia="Times New Roman" w:hAnsi="Times New Roman" w:cs="Times New Roman"/>
          <w:i/>
          <w:iCs/>
          <w:color w:val="383F4E"/>
          <w:lang w:eastAsia="fr-FR"/>
        </w:rPr>
        <w:t>Houses</w:t>
      </w:r>
      <w:proofErr w:type="spellEnd"/>
      <w:r w:rsidRPr="00BA2E3D">
        <w:rPr>
          <w:rFonts w:ascii="Times New Roman" w:eastAsia="Times New Roman" w:hAnsi="Times New Roman" w:cs="Times New Roman"/>
          <w:i/>
          <w:iCs/>
          <w:color w:val="383F4E"/>
          <w:lang w:eastAsia="fr-FR"/>
        </w:rPr>
        <w:t>,</w:t>
      </w:r>
      <w:r w:rsidR="00E14B2B">
        <w:rPr>
          <w:rFonts w:ascii="Times New Roman" w:eastAsia="Times New Roman" w:hAnsi="Times New Roman" w:cs="Times New Roman"/>
          <w:i/>
          <w:iCs/>
          <w:color w:val="383F4E"/>
          <w:lang w:eastAsia="fr-FR"/>
        </w:rPr>
        <w:t xml:space="preserve"> </w:t>
      </w:r>
      <w:r w:rsidRPr="00BA2E3D">
        <w:rPr>
          <w:rFonts w:ascii="Times New Roman" w:eastAsia="Times New Roman" w:hAnsi="Times New Roman" w:cs="Times New Roman"/>
          <w:color w:val="383F4E"/>
          <w:lang w:eastAsia="fr-FR"/>
        </w:rPr>
        <w:t>des petits habitats écologiques sur roues, ils passent des heures sur YouTube devant des tutos. </w:t>
      </w:r>
      <w:r w:rsidRPr="00BA2E3D">
        <w:rPr>
          <w:rFonts w:ascii="Times New Roman" w:eastAsia="Times New Roman" w:hAnsi="Times New Roman" w:cs="Times New Roman"/>
          <w:i/>
          <w:iCs/>
          <w:color w:val="383F4E"/>
          <w:lang w:eastAsia="fr-FR"/>
        </w:rPr>
        <w:t>« Nous ne sommes ni menuisiers ni plombiers… Ça a pris beaucoup plus de temps que prévu !</w:t>
      </w:r>
      <w:r w:rsidRPr="00BA2E3D">
        <w:rPr>
          <w:rFonts w:ascii="Times New Roman" w:eastAsia="Times New Roman" w:hAnsi="Times New Roman" w:cs="Times New Roman"/>
          <w:color w:val="383F4E"/>
          <w:lang w:eastAsia="fr-FR"/>
        </w:rPr>
        <w:t> se remémore Romane, 24 ans. </w:t>
      </w:r>
      <w:r w:rsidRPr="00BA2E3D">
        <w:rPr>
          <w:rFonts w:ascii="Times New Roman" w:eastAsia="Times New Roman" w:hAnsi="Times New Roman" w:cs="Times New Roman"/>
          <w:i/>
          <w:iCs/>
          <w:color w:val="383F4E"/>
          <w:lang w:eastAsia="fr-FR"/>
        </w:rPr>
        <w:t>Mais nous voulions vivre en accord avec nos convictions. Réussir à mêler écologie, partage, éducation et voyage dans un seul projet nous semblait impossible. Alors on a créé nous-mêmes les conditions de notre autonomie. » </w:t>
      </w:r>
    </w:p>
    <w:p w14:paraId="78C28CCD" w14:textId="77777777" w:rsidR="00BA2E3D" w:rsidRPr="00E14B2B" w:rsidRDefault="00BA2E3D" w:rsidP="00BA2E3D">
      <w:pPr>
        <w:spacing w:before="100" w:beforeAutospacing="1" w:after="100" w:afterAutospacing="1"/>
        <w:outlineLvl w:val="1"/>
        <w:rPr>
          <w:rFonts w:ascii="Helvetica" w:eastAsia="Times New Roman" w:hAnsi="Helvetica" w:cs="Times New Roman"/>
          <w:b/>
          <w:bCs/>
          <w:color w:val="2A303B"/>
          <w:sz w:val="28"/>
          <w:szCs w:val="28"/>
          <w:lang w:eastAsia="fr-FR"/>
        </w:rPr>
      </w:pPr>
      <w:r w:rsidRPr="00E14B2B">
        <w:rPr>
          <w:rFonts w:ascii="Helvetica" w:eastAsia="Times New Roman" w:hAnsi="Helvetica" w:cs="Times New Roman"/>
          <w:b/>
          <w:bCs/>
          <w:color w:val="2A303B"/>
          <w:sz w:val="28"/>
          <w:szCs w:val="28"/>
          <w:lang w:eastAsia="fr-FR"/>
        </w:rPr>
        <w:t>« Laboratoire mobile et collectif »</w:t>
      </w:r>
    </w:p>
    <w:p w14:paraId="5AA093D9" w14:textId="77777777" w:rsidR="00BA2E3D" w:rsidRPr="00BA2E3D" w:rsidRDefault="00BA2E3D" w:rsidP="00BA2E3D">
      <w:pPr>
        <w:spacing w:before="100" w:beforeAutospacing="1" w:after="100" w:afterAutospacing="1"/>
        <w:rPr>
          <w:rFonts w:ascii="Times New Roman" w:eastAsia="Times New Roman" w:hAnsi="Times New Roman" w:cs="Times New Roman"/>
          <w:color w:val="383F4E"/>
          <w:lang w:eastAsia="fr-FR"/>
        </w:rPr>
      </w:pPr>
      <w:r w:rsidRPr="00BA2E3D">
        <w:rPr>
          <w:rFonts w:ascii="Times New Roman" w:eastAsia="Times New Roman" w:hAnsi="Times New Roman" w:cs="Times New Roman"/>
          <w:color w:val="383F4E"/>
          <w:lang w:eastAsia="fr-FR"/>
        </w:rPr>
        <w:t xml:space="preserve">A l’aide d’une campagne de financement participatif, le couple invente le </w:t>
      </w:r>
      <w:proofErr w:type="spellStart"/>
      <w:r w:rsidRPr="00BA2E3D">
        <w:rPr>
          <w:rFonts w:ascii="Times New Roman" w:eastAsia="Times New Roman" w:hAnsi="Times New Roman" w:cs="Times New Roman"/>
          <w:color w:val="383F4E"/>
          <w:lang w:eastAsia="fr-FR"/>
        </w:rPr>
        <w:t>Mobilab</w:t>
      </w:r>
      <w:proofErr w:type="spellEnd"/>
      <w:r w:rsidRPr="00BA2E3D">
        <w:rPr>
          <w:rFonts w:ascii="Times New Roman" w:eastAsia="Times New Roman" w:hAnsi="Times New Roman" w:cs="Times New Roman"/>
          <w:color w:val="383F4E"/>
          <w:lang w:eastAsia="fr-FR"/>
        </w:rPr>
        <w:t xml:space="preserve"> </w:t>
      </w:r>
      <w:proofErr w:type="spellStart"/>
      <w:r w:rsidRPr="00BA2E3D">
        <w:rPr>
          <w:rFonts w:ascii="Times New Roman" w:eastAsia="Times New Roman" w:hAnsi="Times New Roman" w:cs="Times New Roman"/>
          <w:color w:val="383F4E"/>
          <w:lang w:eastAsia="fr-FR"/>
        </w:rPr>
        <w:t>Songo</w:t>
      </w:r>
      <w:proofErr w:type="spellEnd"/>
      <w:r w:rsidRPr="00BA2E3D">
        <w:rPr>
          <w:rFonts w:ascii="Times New Roman" w:eastAsia="Times New Roman" w:hAnsi="Times New Roman" w:cs="Times New Roman"/>
          <w:color w:val="383F4E"/>
          <w:lang w:eastAsia="fr-FR"/>
        </w:rPr>
        <w:t>, un </w:t>
      </w:r>
      <w:r w:rsidRPr="00BA2E3D">
        <w:rPr>
          <w:rFonts w:ascii="Times New Roman" w:eastAsia="Times New Roman" w:hAnsi="Times New Roman" w:cs="Times New Roman"/>
          <w:i/>
          <w:iCs/>
          <w:color w:val="383F4E"/>
          <w:lang w:eastAsia="fr-FR"/>
        </w:rPr>
        <w:t>« laboratoire mobile et collectif pour un mode de vie durable »</w:t>
      </w:r>
      <w:r w:rsidRPr="00BA2E3D">
        <w:rPr>
          <w:rFonts w:ascii="Times New Roman" w:eastAsia="Times New Roman" w:hAnsi="Times New Roman" w:cs="Times New Roman"/>
          <w:color w:val="383F4E"/>
          <w:lang w:eastAsia="fr-FR"/>
        </w:rPr>
        <w:t>, afin de</w:t>
      </w:r>
      <w:r w:rsidRPr="00BA2E3D">
        <w:rPr>
          <w:rFonts w:ascii="Times New Roman" w:eastAsia="Times New Roman" w:hAnsi="Times New Roman" w:cs="Times New Roman"/>
          <w:i/>
          <w:iCs/>
          <w:color w:val="383F4E"/>
          <w:lang w:eastAsia="fr-FR"/>
        </w:rPr>
        <w:t> « partir à la rencontre des artisans de ce monde en transition »</w:t>
      </w:r>
      <w:r w:rsidRPr="00BA2E3D">
        <w:rPr>
          <w:rFonts w:ascii="Times New Roman" w:eastAsia="Times New Roman" w:hAnsi="Times New Roman" w:cs="Times New Roman"/>
          <w:color w:val="383F4E"/>
          <w:lang w:eastAsia="fr-FR"/>
        </w:rPr>
        <w:t xml:space="preserve">. A l’instar d’un écosystème en </w:t>
      </w:r>
      <w:proofErr w:type="spellStart"/>
      <w:r w:rsidRPr="00BA2E3D">
        <w:rPr>
          <w:rFonts w:ascii="Times New Roman" w:eastAsia="Times New Roman" w:hAnsi="Times New Roman" w:cs="Times New Roman"/>
          <w:color w:val="383F4E"/>
          <w:lang w:eastAsia="fr-FR"/>
        </w:rPr>
        <w:t>permaculture</w:t>
      </w:r>
      <w:proofErr w:type="spellEnd"/>
      <w:r w:rsidRPr="00BA2E3D">
        <w:rPr>
          <w:rFonts w:ascii="Times New Roman" w:eastAsia="Times New Roman" w:hAnsi="Times New Roman" w:cs="Times New Roman"/>
          <w:color w:val="383F4E"/>
          <w:lang w:eastAsia="fr-FR"/>
        </w:rPr>
        <w:t xml:space="preserve">, dans le </w:t>
      </w:r>
      <w:proofErr w:type="spellStart"/>
      <w:r w:rsidRPr="00BA2E3D">
        <w:rPr>
          <w:rFonts w:ascii="Times New Roman" w:eastAsia="Times New Roman" w:hAnsi="Times New Roman" w:cs="Times New Roman"/>
          <w:color w:val="383F4E"/>
          <w:lang w:eastAsia="fr-FR"/>
        </w:rPr>
        <w:t>Mobilab</w:t>
      </w:r>
      <w:proofErr w:type="spellEnd"/>
      <w:r w:rsidRPr="00BA2E3D">
        <w:rPr>
          <w:rFonts w:ascii="Times New Roman" w:eastAsia="Times New Roman" w:hAnsi="Times New Roman" w:cs="Times New Roman"/>
          <w:color w:val="383F4E"/>
          <w:lang w:eastAsia="fr-FR"/>
        </w:rPr>
        <w:t xml:space="preserve"> </w:t>
      </w:r>
      <w:proofErr w:type="spellStart"/>
      <w:r w:rsidRPr="00BA2E3D">
        <w:rPr>
          <w:rFonts w:ascii="Times New Roman" w:eastAsia="Times New Roman" w:hAnsi="Times New Roman" w:cs="Times New Roman"/>
          <w:color w:val="383F4E"/>
          <w:lang w:eastAsia="fr-FR"/>
        </w:rPr>
        <w:t>Songo</w:t>
      </w:r>
      <w:proofErr w:type="spellEnd"/>
      <w:r w:rsidRPr="00BA2E3D">
        <w:rPr>
          <w:rFonts w:ascii="Times New Roman" w:eastAsia="Times New Roman" w:hAnsi="Times New Roman" w:cs="Times New Roman"/>
          <w:color w:val="383F4E"/>
          <w:lang w:eastAsia="fr-FR"/>
        </w:rPr>
        <w:t>, chaque élément peut être utile à un autre : récupération des eaux de pluie, toilettes sèches, machine à laver à pédales, poêle à bois fabriqué avec d’anciens matériaux recyclés… Sur les routes depuis mars 2017, le couple redouble d’inventivité pour atteindre sa propre version de la frugalité, transmettant aux autres ce qu’il apprend par de multiples ateliers physiques et vidéos en ligne.</w:t>
      </w:r>
    </w:p>
    <w:p w14:paraId="1CB974E9" w14:textId="77777777" w:rsidR="00BA2E3D" w:rsidRPr="00BA2E3D" w:rsidRDefault="00BA2E3D" w:rsidP="00BA2E3D">
      <w:pPr>
        <w:spacing w:before="100" w:beforeAutospacing="1" w:after="100" w:afterAutospacing="1"/>
        <w:rPr>
          <w:rFonts w:ascii="Times New Roman" w:eastAsia="Times New Roman" w:hAnsi="Times New Roman" w:cs="Times New Roman"/>
          <w:color w:val="383F4E"/>
          <w:lang w:eastAsia="fr-FR"/>
        </w:rPr>
      </w:pPr>
      <w:r w:rsidRPr="00BA2E3D">
        <w:rPr>
          <w:rFonts w:ascii="Times New Roman" w:eastAsia="Times New Roman" w:hAnsi="Times New Roman" w:cs="Times New Roman"/>
          <w:i/>
          <w:iCs/>
          <w:color w:val="383F4E"/>
          <w:lang w:eastAsia="fr-FR"/>
        </w:rPr>
        <w:lastRenderedPageBreak/>
        <w:t>« Au départ, nos proches s’attendaient à ce que l’on fasse carrière. Les premières discussions avec la famille ont été folklo ! »,</w:t>
      </w:r>
      <w:r w:rsidRPr="00BA2E3D">
        <w:rPr>
          <w:rFonts w:ascii="Times New Roman" w:eastAsia="Times New Roman" w:hAnsi="Times New Roman" w:cs="Times New Roman"/>
          <w:color w:val="383F4E"/>
          <w:lang w:eastAsia="fr-FR"/>
        </w:rPr>
        <w:t> se souvient Romane, aujourd’hui ravie d’avoir fait disparaître </w:t>
      </w:r>
      <w:r w:rsidRPr="00BA2E3D">
        <w:rPr>
          <w:rFonts w:ascii="Times New Roman" w:eastAsia="Times New Roman" w:hAnsi="Times New Roman" w:cs="Times New Roman"/>
          <w:i/>
          <w:iCs/>
          <w:color w:val="383F4E"/>
          <w:lang w:eastAsia="fr-FR"/>
        </w:rPr>
        <w:t>« la part de travail subi »</w:t>
      </w:r>
      <w:r w:rsidRPr="00BA2E3D">
        <w:rPr>
          <w:rFonts w:ascii="Times New Roman" w:eastAsia="Times New Roman" w:hAnsi="Times New Roman" w:cs="Times New Roman"/>
          <w:color w:val="383F4E"/>
          <w:lang w:eastAsia="fr-FR"/>
        </w:rPr>
        <w:t> pour ne garder que le</w:t>
      </w:r>
      <w:r w:rsidRPr="00BA2E3D">
        <w:rPr>
          <w:rFonts w:ascii="Times New Roman" w:eastAsia="Times New Roman" w:hAnsi="Times New Roman" w:cs="Times New Roman"/>
          <w:i/>
          <w:iCs/>
          <w:color w:val="383F4E"/>
          <w:lang w:eastAsia="fr-FR"/>
        </w:rPr>
        <w:t> « travail choisi »</w:t>
      </w:r>
      <w:r w:rsidRPr="00BA2E3D">
        <w:rPr>
          <w:rFonts w:ascii="Times New Roman" w:eastAsia="Times New Roman" w:hAnsi="Times New Roman" w:cs="Times New Roman"/>
          <w:color w:val="383F4E"/>
          <w:lang w:eastAsia="fr-FR"/>
        </w:rPr>
        <w:t>. Anton souligne qu’ils ne cherchent pas à présenter leur projet sous l’angle idéologique : </w:t>
      </w:r>
      <w:r w:rsidRPr="00BA2E3D">
        <w:rPr>
          <w:rFonts w:ascii="Times New Roman" w:eastAsia="Times New Roman" w:hAnsi="Times New Roman" w:cs="Times New Roman"/>
          <w:i/>
          <w:iCs/>
          <w:color w:val="383F4E"/>
          <w:lang w:eastAsia="fr-FR"/>
        </w:rPr>
        <w:t>« C’est plus facile de tisser des liens par le </w:t>
      </w:r>
      <w:r w:rsidRPr="00BA2E3D">
        <w:rPr>
          <w:rFonts w:ascii="Times New Roman" w:eastAsia="Times New Roman" w:hAnsi="Times New Roman" w:cs="Times New Roman"/>
          <w:color w:val="383F4E"/>
          <w:lang w:eastAsia="fr-FR"/>
        </w:rPr>
        <w:t>“</w:t>
      </w:r>
      <w:r w:rsidRPr="00BA2E3D">
        <w:rPr>
          <w:rFonts w:ascii="Times New Roman" w:eastAsia="Times New Roman" w:hAnsi="Times New Roman" w:cs="Times New Roman"/>
          <w:i/>
          <w:iCs/>
          <w:color w:val="383F4E"/>
          <w:lang w:eastAsia="fr-FR"/>
        </w:rPr>
        <w:t>faire</w:t>
      </w:r>
      <w:r w:rsidRPr="00BA2E3D">
        <w:rPr>
          <w:rFonts w:ascii="Times New Roman" w:eastAsia="Times New Roman" w:hAnsi="Times New Roman" w:cs="Times New Roman"/>
          <w:color w:val="383F4E"/>
          <w:lang w:eastAsia="fr-FR"/>
        </w:rPr>
        <w:t>”</w:t>
      </w:r>
      <w:r w:rsidRPr="00BA2E3D">
        <w:rPr>
          <w:rFonts w:ascii="Times New Roman" w:eastAsia="Times New Roman" w:hAnsi="Times New Roman" w:cs="Times New Roman"/>
          <w:i/>
          <w:iCs/>
          <w:color w:val="383F4E"/>
          <w:lang w:eastAsia="fr-FR"/>
        </w:rPr>
        <w:t> : comment on mange, comment on travaille ensemble, etc. Cela décoince beaucoup de discussions avec des gens de tout bord. »</w:t>
      </w:r>
    </w:p>
    <w:p w14:paraId="147609E1" w14:textId="77777777" w:rsidR="00BA2E3D" w:rsidRPr="00BA2E3D" w:rsidRDefault="00BA2E3D" w:rsidP="00BA2E3D">
      <w:pPr>
        <w:spacing w:before="100" w:beforeAutospacing="1" w:after="100" w:afterAutospacing="1"/>
        <w:rPr>
          <w:rFonts w:ascii="Times New Roman" w:eastAsia="Times New Roman" w:hAnsi="Times New Roman" w:cs="Times New Roman"/>
          <w:color w:val="383F4E"/>
          <w:lang w:eastAsia="fr-FR"/>
        </w:rPr>
      </w:pPr>
      <w:r w:rsidRPr="00BA2E3D">
        <w:rPr>
          <w:rFonts w:ascii="Times New Roman" w:eastAsia="Times New Roman" w:hAnsi="Times New Roman" w:cs="Times New Roman"/>
          <w:color w:val="383F4E"/>
          <w:lang w:eastAsia="fr-FR"/>
        </w:rPr>
        <w:t>Signe que les frontières s’estompent entre vie quotidienne et engagement, certains activistes se disent même « </w:t>
      </w:r>
      <w:proofErr w:type="spellStart"/>
      <w:r w:rsidRPr="00BA2E3D">
        <w:rPr>
          <w:rFonts w:ascii="Times New Roman" w:eastAsia="Times New Roman" w:hAnsi="Times New Roman" w:cs="Times New Roman"/>
          <w:color w:val="383F4E"/>
          <w:lang w:eastAsia="fr-FR"/>
        </w:rPr>
        <w:t>activiens</w:t>
      </w:r>
      <w:proofErr w:type="spellEnd"/>
      <w:r w:rsidRPr="00BA2E3D">
        <w:rPr>
          <w:rFonts w:ascii="Times New Roman" w:eastAsia="Times New Roman" w:hAnsi="Times New Roman" w:cs="Times New Roman"/>
          <w:color w:val="383F4E"/>
          <w:lang w:eastAsia="fr-FR"/>
        </w:rPr>
        <w:t> ». Il ne suffit pas d’aller chercher son panier bio dans une AMAP (association favorisant une agri</w:t>
      </w:r>
      <w:r w:rsidRPr="00BA2E3D">
        <w:rPr>
          <w:rFonts w:ascii="Times New Roman" w:eastAsia="Times New Roman" w:hAnsi="Times New Roman" w:cs="Times New Roman"/>
          <w:color w:val="383F4E"/>
          <w:lang w:eastAsia="fr-FR"/>
        </w:rPr>
        <w:softHyphen/>
        <w:t xml:space="preserve">culture paysanne) chaque mercredi, on opte pour le véganisme sept jours sur sept. Selon Geoffrey </w:t>
      </w:r>
      <w:proofErr w:type="spellStart"/>
      <w:r w:rsidRPr="00BA2E3D">
        <w:rPr>
          <w:rFonts w:ascii="Times New Roman" w:eastAsia="Times New Roman" w:hAnsi="Times New Roman" w:cs="Times New Roman"/>
          <w:color w:val="383F4E"/>
          <w:lang w:eastAsia="fr-FR"/>
        </w:rPr>
        <w:t>Pleyers</w:t>
      </w:r>
      <w:proofErr w:type="spellEnd"/>
      <w:r w:rsidRPr="00BA2E3D">
        <w:rPr>
          <w:rFonts w:ascii="Times New Roman" w:eastAsia="Times New Roman" w:hAnsi="Times New Roman" w:cs="Times New Roman"/>
          <w:color w:val="383F4E"/>
          <w:lang w:eastAsia="fr-FR"/>
        </w:rPr>
        <w:t>, les jeunes recherchent aussi une expérience, qui peut être éphémère mais aura un impact fort sur l’orientation et les parcours de vie.</w:t>
      </w:r>
    </w:p>
    <w:p w14:paraId="0F65C532" w14:textId="77777777" w:rsidR="00BA2E3D" w:rsidRPr="00BA2E3D" w:rsidRDefault="00BA2E3D" w:rsidP="00BA2E3D">
      <w:pPr>
        <w:spacing w:before="100" w:beforeAutospacing="1" w:after="100" w:afterAutospacing="1"/>
        <w:rPr>
          <w:rFonts w:ascii="Times New Roman" w:eastAsia="Times New Roman" w:hAnsi="Times New Roman" w:cs="Times New Roman"/>
          <w:color w:val="383F4E"/>
          <w:lang w:eastAsia="fr-FR"/>
        </w:rPr>
      </w:pPr>
      <w:r w:rsidRPr="00BA2E3D">
        <w:rPr>
          <w:rFonts w:ascii="Times New Roman" w:eastAsia="Times New Roman" w:hAnsi="Times New Roman" w:cs="Times New Roman"/>
          <w:i/>
          <w:iCs/>
          <w:color w:val="383F4E"/>
          <w:lang w:eastAsia="fr-FR"/>
        </w:rPr>
        <w:t>« Dans une ZAD ou dans un mouvement comme Nuit debout par exemple, mais aussi dans une association étudiante, </w:t>
      </w:r>
      <w:r w:rsidRPr="00BA2E3D">
        <w:rPr>
          <w:rFonts w:ascii="Times New Roman" w:eastAsia="Times New Roman" w:hAnsi="Times New Roman" w:cs="Times New Roman"/>
          <w:color w:val="383F4E"/>
          <w:lang w:eastAsia="fr-FR"/>
        </w:rPr>
        <w:t>explique le sociologue</w:t>
      </w:r>
      <w:r w:rsidRPr="00BA2E3D">
        <w:rPr>
          <w:rFonts w:ascii="Times New Roman" w:eastAsia="Times New Roman" w:hAnsi="Times New Roman" w:cs="Times New Roman"/>
          <w:i/>
          <w:iCs/>
          <w:color w:val="383F4E"/>
          <w:lang w:eastAsia="fr-FR"/>
        </w:rPr>
        <w:t>, on est à la fois dans le monde et en dehors. La notion du temps est différente, les relations interpersonnelles changent, la créativité augmente. » </w:t>
      </w:r>
      <w:r w:rsidRPr="00BA2E3D">
        <w:rPr>
          <w:rFonts w:ascii="Times New Roman" w:eastAsia="Times New Roman" w:hAnsi="Times New Roman" w:cs="Times New Roman"/>
          <w:color w:val="383F4E"/>
          <w:lang w:eastAsia="fr-FR"/>
        </w:rPr>
        <w:t>Il s’agit à la fois d’être soi-même et de cumuler les expériences pour réussir sa vie. Ces </w:t>
      </w:r>
      <w:r w:rsidRPr="00BA2E3D">
        <w:rPr>
          <w:rFonts w:ascii="Times New Roman" w:eastAsia="Times New Roman" w:hAnsi="Times New Roman" w:cs="Times New Roman"/>
          <w:i/>
          <w:iCs/>
          <w:color w:val="383F4E"/>
          <w:lang w:eastAsia="fr-FR"/>
        </w:rPr>
        <w:t>« espaces d’expérimentation »</w:t>
      </w:r>
      <w:r w:rsidRPr="00BA2E3D">
        <w:rPr>
          <w:rFonts w:ascii="Times New Roman" w:eastAsia="Times New Roman" w:hAnsi="Times New Roman" w:cs="Times New Roman"/>
          <w:color w:val="383F4E"/>
          <w:lang w:eastAsia="fr-FR"/>
        </w:rPr>
        <w:t xml:space="preserve"> décrits par Geoffrey </w:t>
      </w:r>
      <w:proofErr w:type="spellStart"/>
      <w:r w:rsidRPr="00BA2E3D">
        <w:rPr>
          <w:rFonts w:ascii="Times New Roman" w:eastAsia="Times New Roman" w:hAnsi="Times New Roman" w:cs="Times New Roman"/>
          <w:color w:val="383F4E"/>
          <w:lang w:eastAsia="fr-FR"/>
        </w:rPr>
        <w:t>Pleyers</w:t>
      </w:r>
      <w:proofErr w:type="spellEnd"/>
      <w:r w:rsidRPr="00BA2E3D">
        <w:rPr>
          <w:rFonts w:ascii="Times New Roman" w:eastAsia="Times New Roman" w:hAnsi="Times New Roman" w:cs="Times New Roman"/>
          <w:color w:val="383F4E"/>
          <w:lang w:eastAsia="fr-FR"/>
        </w:rPr>
        <w:t xml:space="preserve"> permettent une construction de soi au contact des autres.</w:t>
      </w:r>
    </w:p>
    <w:p w14:paraId="4E4ADB71" w14:textId="6A48F892" w:rsidR="00BA2E3D" w:rsidRPr="00BA2E3D" w:rsidRDefault="00BA2E3D" w:rsidP="00BA2E3D">
      <w:pPr>
        <w:rPr>
          <w:rFonts w:ascii="Times New Roman" w:eastAsia="Times New Roman" w:hAnsi="Times New Roman" w:cs="Times New Roman"/>
          <w:lang w:eastAsia="fr-FR"/>
        </w:rPr>
      </w:pPr>
      <w:r w:rsidRPr="00BA2E3D">
        <w:rPr>
          <w:rFonts w:ascii="Times New Roman" w:eastAsia="Times New Roman" w:hAnsi="Times New Roman" w:cs="Times New Roman"/>
          <w:lang w:eastAsia="fr-FR"/>
        </w:rPr>
        <w:t>« La Base », un nouvel espace dédié à la mobilisation citoyenne pour le climat,</w:t>
      </w:r>
      <w:r w:rsidR="00E14B2B">
        <w:rPr>
          <w:rFonts w:ascii="Times New Roman" w:eastAsia="Times New Roman" w:hAnsi="Times New Roman" w:cs="Times New Roman"/>
          <w:lang w:eastAsia="fr-FR"/>
        </w:rPr>
        <w:t xml:space="preserve"> </w:t>
      </w:r>
      <w:r w:rsidRPr="00BA2E3D">
        <w:rPr>
          <w:rFonts w:ascii="Times New Roman" w:eastAsia="Times New Roman" w:hAnsi="Times New Roman" w:cs="Times New Roman"/>
          <w:lang w:eastAsia="fr-FR"/>
        </w:rPr>
        <w:t xml:space="preserve">entièrement meublée avec des objets de récupération. Chris </w:t>
      </w:r>
      <w:proofErr w:type="spellStart"/>
      <w:r w:rsidRPr="00BA2E3D">
        <w:rPr>
          <w:rFonts w:ascii="Times New Roman" w:eastAsia="Times New Roman" w:hAnsi="Times New Roman" w:cs="Times New Roman"/>
          <w:lang w:eastAsia="fr-FR"/>
        </w:rPr>
        <w:t>Charousset</w:t>
      </w:r>
      <w:proofErr w:type="spellEnd"/>
    </w:p>
    <w:p w14:paraId="28D15472" w14:textId="77777777" w:rsidR="00BA2E3D" w:rsidRPr="00BA2E3D" w:rsidRDefault="00BA2E3D" w:rsidP="00BA2E3D">
      <w:pPr>
        <w:spacing w:before="100" w:beforeAutospacing="1" w:after="100" w:afterAutospacing="1"/>
        <w:rPr>
          <w:rFonts w:ascii="Times New Roman" w:eastAsia="Times New Roman" w:hAnsi="Times New Roman" w:cs="Times New Roman"/>
          <w:color w:val="383F4E"/>
          <w:lang w:eastAsia="fr-FR"/>
        </w:rPr>
      </w:pPr>
      <w:r w:rsidRPr="00BA2E3D">
        <w:rPr>
          <w:rFonts w:ascii="Times New Roman" w:eastAsia="Times New Roman" w:hAnsi="Times New Roman" w:cs="Times New Roman"/>
          <w:color w:val="383F4E"/>
          <w:lang w:eastAsia="fr-FR"/>
        </w:rPr>
        <w:t>Ces espaces se multiplient. Ainsi, à Paris, dix organisations engagées pour la justice climatique et sociale ont décidé de partager </w:t>
      </w:r>
      <w:r w:rsidRPr="00BA2E3D">
        <w:rPr>
          <w:rFonts w:ascii="Times New Roman" w:eastAsia="Times New Roman" w:hAnsi="Times New Roman" w:cs="Times New Roman"/>
          <w:i/>
          <w:iCs/>
          <w:color w:val="383F4E"/>
          <w:lang w:eastAsia="fr-FR"/>
        </w:rPr>
        <w:t>« un lieu pour changer le monde »</w:t>
      </w:r>
      <w:r w:rsidRPr="00BA2E3D">
        <w:rPr>
          <w:rFonts w:ascii="Times New Roman" w:eastAsia="Times New Roman" w:hAnsi="Times New Roman" w:cs="Times New Roman"/>
          <w:color w:val="383F4E"/>
          <w:lang w:eastAsia="fr-FR"/>
        </w:rPr>
        <w:t>. A deux pas du canal Saint-Martin, dans le 10</w:t>
      </w:r>
      <w:r w:rsidRPr="00BA2E3D">
        <w:rPr>
          <w:rFonts w:ascii="Times New Roman" w:eastAsia="Times New Roman" w:hAnsi="Times New Roman" w:cs="Times New Roman"/>
          <w:color w:val="383F4E"/>
          <w:vertAlign w:val="superscript"/>
          <w:lang w:eastAsia="fr-FR"/>
        </w:rPr>
        <w:t>e </w:t>
      </w:r>
      <w:r w:rsidRPr="00BA2E3D">
        <w:rPr>
          <w:rFonts w:ascii="Times New Roman" w:eastAsia="Times New Roman" w:hAnsi="Times New Roman" w:cs="Times New Roman"/>
          <w:color w:val="383F4E"/>
          <w:lang w:eastAsia="fr-FR"/>
        </w:rPr>
        <w:t>arrondissement, La Base occupe, depuis février, les 700 mètres carrés d’un ancien atelier de confection. Vers 16 heures, en ce dimanche de « portes ouvertes », Kristof et Claire, tous les deux en master à Sciences Po Paris, animent une formation à la communication militante pour une dizaine de lycéens et étudiants en grève pour le climat. Au rez-de-chaussée, le brunch à prix libre se termine. A l’étage, un atelier « pancartes » bat son plein ; on se prête la peinture et les idées.</w:t>
      </w:r>
    </w:p>
    <w:p w14:paraId="01A15D74" w14:textId="77777777" w:rsidR="00BA2E3D" w:rsidRPr="00E14B2B" w:rsidRDefault="00BA2E3D" w:rsidP="00BA2E3D">
      <w:pPr>
        <w:spacing w:before="100" w:beforeAutospacing="1" w:after="100" w:afterAutospacing="1"/>
        <w:outlineLvl w:val="1"/>
        <w:rPr>
          <w:rFonts w:ascii="Helvetica" w:eastAsia="Times New Roman" w:hAnsi="Helvetica" w:cs="Times New Roman"/>
          <w:b/>
          <w:bCs/>
          <w:color w:val="2A303B"/>
          <w:sz w:val="28"/>
          <w:szCs w:val="28"/>
          <w:lang w:eastAsia="fr-FR"/>
        </w:rPr>
      </w:pPr>
      <w:r w:rsidRPr="00E14B2B">
        <w:rPr>
          <w:rFonts w:ascii="Helvetica" w:eastAsia="Times New Roman" w:hAnsi="Helvetica" w:cs="Times New Roman"/>
          <w:b/>
          <w:bCs/>
          <w:color w:val="2A303B"/>
          <w:sz w:val="28"/>
          <w:szCs w:val="28"/>
          <w:lang w:eastAsia="fr-FR"/>
        </w:rPr>
        <w:t>« Villages des alternatives locales »</w:t>
      </w:r>
    </w:p>
    <w:p w14:paraId="268ADBEC" w14:textId="77777777" w:rsidR="00BA2E3D" w:rsidRPr="00BA2E3D" w:rsidRDefault="00BA2E3D" w:rsidP="00BA2E3D">
      <w:pPr>
        <w:spacing w:before="100" w:beforeAutospacing="1" w:after="100" w:afterAutospacing="1"/>
        <w:rPr>
          <w:rFonts w:ascii="Times New Roman" w:eastAsia="Times New Roman" w:hAnsi="Times New Roman" w:cs="Times New Roman"/>
          <w:color w:val="383F4E"/>
          <w:lang w:eastAsia="fr-FR"/>
        </w:rPr>
      </w:pPr>
      <w:r w:rsidRPr="00BA2E3D">
        <w:rPr>
          <w:rFonts w:ascii="Times New Roman" w:eastAsia="Times New Roman" w:hAnsi="Times New Roman" w:cs="Times New Roman"/>
          <w:color w:val="383F4E"/>
          <w:lang w:eastAsia="fr-FR"/>
        </w:rPr>
        <w:t xml:space="preserve">La Base se veut « accélérateur de mobilisation » et a pour ambition de devenir le QG des jeunes embarqués derrière la militante écologiste suédoise Greta </w:t>
      </w:r>
      <w:proofErr w:type="spellStart"/>
      <w:r w:rsidRPr="00BA2E3D">
        <w:rPr>
          <w:rFonts w:ascii="Times New Roman" w:eastAsia="Times New Roman" w:hAnsi="Times New Roman" w:cs="Times New Roman"/>
          <w:color w:val="383F4E"/>
          <w:lang w:eastAsia="fr-FR"/>
        </w:rPr>
        <w:t>Thunberg</w:t>
      </w:r>
      <w:proofErr w:type="spellEnd"/>
      <w:r w:rsidRPr="00BA2E3D">
        <w:rPr>
          <w:rFonts w:ascii="Times New Roman" w:eastAsia="Times New Roman" w:hAnsi="Times New Roman" w:cs="Times New Roman"/>
          <w:color w:val="383F4E"/>
          <w:lang w:eastAsia="fr-FR"/>
        </w:rPr>
        <w:t>. Ce lieu éphémère (le bail a été signé pour treize mois) sert aussi de bureau partagé à plusieurs collectifs, dont Pauline Boyer, porte-parole d’</w:t>
      </w:r>
      <w:proofErr w:type="spellStart"/>
      <w:r w:rsidRPr="00BA2E3D">
        <w:rPr>
          <w:rFonts w:ascii="Times New Roman" w:eastAsia="Times New Roman" w:hAnsi="Times New Roman" w:cs="Times New Roman"/>
          <w:color w:val="383F4E"/>
          <w:lang w:eastAsia="fr-FR"/>
        </w:rPr>
        <w:t>Alternatiba</w:t>
      </w:r>
      <w:proofErr w:type="spellEnd"/>
      <w:r w:rsidRPr="00BA2E3D">
        <w:rPr>
          <w:rFonts w:ascii="Times New Roman" w:eastAsia="Times New Roman" w:hAnsi="Times New Roman" w:cs="Times New Roman"/>
          <w:color w:val="383F4E"/>
          <w:lang w:eastAsia="fr-FR"/>
        </w:rPr>
        <w:t xml:space="preserve"> et d’Action non violente COP21 (ANV-COP21), fait partie : </w:t>
      </w:r>
      <w:r w:rsidRPr="00BA2E3D">
        <w:rPr>
          <w:rFonts w:ascii="Times New Roman" w:eastAsia="Times New Roman" w:hAnsi="Times New Roman" w:cs="Times New Roman"/>
          <w:i/>
          <w:iCs/>
          <w:color w:val="383F4E"/>
          <w:lang w:eastAsia="fr-FR"/>
        </w:rPr>
        <w:t>« Cela fait à peine quelques semaines que nous sommes ici et on se demande déjà comment on a pu faire sans. C’est un point de ralliement formidable pour notre mouvement. » </w:t>
      </w:r>
      <w:r w:rsidRPr="00BA2E3D">
        <w:rPr>
          <w:rFonts w:ascii="Times New Roman" w:eastAsia="Times New Roman" w:hAnsi="Times New Roman" w:cs="Times New Roman"/>
          <w:color w:val="383F4E"/>
          <w:lang w:eastAsia="fr-FR"/>
        </w:rPr>
        <w:t>Pharmacienne de formation, âgée de 35 ans – </w:t>
      </w:r>
      <w:r w:rsidRPr="00BA2E3D">
        <w:rPr>
          <w:rFonts w:ascii="Times New Roman" w:eastAsia="Times New Roman" w:hAnsi="Times New Roman" w:cs="Times New Roman"/>
          <w:i/>
          <w:iCs/>
          <w:color w:val="383F4E"/>
          <w:lang w:eastAsia="fr-FR"/>
        </w:rPr>
        <w:t>« je suis l’une des plus vieilles des jeunes ! » –, </w:t>
      </w:r>
      <w:r w:rsidRPr="00BA2E3D">
        <w:rPr>
          <w:rFonts w:ascii="Times New Roman" w:eastAsia="Times New Roman" w:hAnsi="Times New Roman" w:cs="Times New Roman"/>
          <w:color w:val="383F4E"/>
          <w:lang w:eastAsia="fr-FR"/>
        </w:rPr>
        <w:t>elle travaille depuis bientôt quatre ans pour ce rassemblement citoyen qui organise des « villages des alternatives locales ». </w:t>
      </w:r>
      <w:r w:rsidRPr="00BA2E3D">
        <w:rPr>
          <w:rFonts w:ascii="Times New Roman" w:eastAsia="Times New Roman" w:hAnsi="Times New Roman" w:cs="Times New Roman"/>
          <w:i/>
          <w:iCs/>
          <w:color w:val="383F4E"/>
          <w:lang w:eastAsia="fr-FR"/>
        </w:rPr>
        <w:t xml:space="preserve">« J’ai eu une première vie professionnelle dans l’industrie du médicament, puis j’ai tout plaqué quand j’ai connu </w:t>
      </w:r>
      <w:proofErr w:type="spellStart"/>
      <w:r w:rsidRPr="00BA2E3D">
        <w:rPr>
          <w:rFonts w:ascii="Times New Roman" w:eastAsia="Times New Roman" w:hAnsi="Times New Roman" w:cs="Times New Roman"/>
          <w:i/>
          <w:iCs/>
          <w:color w:val="383F4E"/>
          <w:lang w:eastAsia="fr-FR"/>
        </w:rPr>
        <w:t>Alternatiba</w:t>
      </w:r>
      <w:proofErr w:type="spellEnd"/>
      <w:r w:rsidRPr="00BA2E3D">
        <w:rPr>
          <w:rFonts w:ascii="Times New Roman" w:eastAsia="Times New Roman" w:hAnsi="Times New Roman" w:cs="Times New Roman"/>
          <w:i/>
          <w:iCs/>
          <w:color w:val="383F4E"/>
          <w:lang w:eastAsia="fr-FR"/>
        </w:rPr>
        <w:t>, </w:t>
      </w:r>
      <w:r w:rsidRPr="00BA2E3D">
        <w:rPr>
          <w:rFonts w:ascii="Times New Roman" w:eastAsia="Times New Roman" w:hAnsi="Times New Roman" w:cs="Times New Roman"/>
          <w:color w:val="383F4E"/>
          <w:lang w:eastAsia="fr-FR"/>
        </w:rPr>
        <w:t>raconte-t-elle.</w:t>
      </w:r>
      <w:r w:rsidRPr="00BA2E3D">
        <w:rPr>
          <w:rFonts w:ascii="Times New Roman" w:eastAsia="Times New Roman" w:hAnsi="Times New Roman" w:cs="Times New Roman"/>
          <w:i/>
          <w:iCs/>
          <w:color w:val="383F4E"/>
          <w:lang w:eastAsia="fr-FR"/>
        </w:rPr>
        <w:t> Construire une société plus juste, plus solidaire, plus conviviale, a bien plus de sens que ce que je faisais avant ! » </w:t>
      </w:r>
    </w:p>
    <w:p w14:paraId="3823A9BA" w14:textId="0C74EDC8" w:rsidR="00BA2E3D" w:rsidRPr="00BA2E3D" w:rsidRDefault="00BA2E3D" w:rsidP="00BA2E3D">
      <w:pPr>
        <w:rPr>
          <w:rFonts w:ascii="Times New Roman" w:eastAsia="Times New Roman" w:hAnsi="Times New Roman" w:cs="Times New Roman"/>
          <w:lang w:eastAsia="fr-FR"/>
        </w:rPr>
      </w:pPr>
      <w:r w:rsidRPr="00BA2E3D">
        <w:rPr>
          <w:rFonts w:ascii="Times New Roman" w:eastAsia="Times New Roman" w:hAnsi="Times New Roman" w:cs="Times New Roman"/>
          <w:lang w:eastAsia="fr-FR"/>
        </w:rPr>
        <w:fldChar w:fldCharType="begin"/>
      </w:r>
      <w:r w:rsidRPr="00BA2E3D">
        <w:rPr>
          <w:rFonts w:ascii="Times New Roman" w:eastAsia="Times New Roman" w:hAnsi="Times New Roman" w:cs="Times New Roman"/>
          <w:lang w:eastAsia="fr-FR"/>
        </w:rPr>
        <w:instrText xml:space="preserve"> INCLUDEPICTURE "data:image/svg+xml,%3Csvg%20xmlns='http://www.w3.org/2000/svg'%20viewBox='0%200%205394%203596'%3E%3C/svg%3E" \* MERGEFORMATINET </w:instrText>
      </w:r>
      <w:r w:rsidRPr="00BA2E3D">
        <w:rPr>
          <w:rFonts w:ascii="Times New Roman" w:eastAsia="Times New Roman" w:hAnsi="Times New Roman" w:cs="Times New Roman"/>
          <w:lang w:eastAsia="fr-FR"/>
        </w:rPr>
        <w:fldChar w:fldCharType="end"/>
      </w:r>
      <w:r w:rsidRPr="00BA2E3D">
        <w:rPr>
          <w:rFonts w:ascii="Times New Roman" w:eastAsia="Times New Roman" w:hAnsi="Times New Roman" w:cs="Times New Roman"/>
          <w:lang w:eastAsia="fr-FR"/>
        </w:rPr>
        <w:t xml:space="preserve">En préparation de la « Marche du Siècle » du 16 mars 2019, une soirée a été organisée à « La Base », un nouvel espace dédié à la mobilisation citoyenne pour le climat, avec des influenceuses Instagram. </w:t>
      </w:r>
      <w:proofErr w:type="spellStart"/>
      <w:r w:rsidRPr="00BA2E3D">
        <w:rPr>
          <w:rFonts w:ascii="Times New Roman" w:eastAsia="Times New Roman" w:hAnsi="Times New Roman" w:cs="Times New Roman"/>
          <w:lang w:eastAsia="fr-FR"/>
        </w:rPr>
        <w:t>Clement</w:t>
      </w:r>
      <w:proofErr w:type="spellEnd"/>
      <w:r w:rsidRPr="00BA2E3D">
        <w:rPr>
          <w:rFonts w:ascii="Times New Roman" w:eastAsia="Times New Roman" w:hAnsi="Times New Roman" w:cs="Times New Roman"/>
          <w:lang w:eastAsia="fr-FR"/>
        </w:rPr>
        <w:t xml:space="preserve"> Tissot</w:t>
      </w:r>
    </w:p>
    <w:p w14:paraId="4B33245E" w14:textId="77777777" w:rsidR="00BA2E3D" w:rsidRPr="00BA2E3D" w:rsidRDefault="00BA2E3D" w:rsidP="00BA2E3D">
      <w:pPr>
        <w:spacing w:before="100" w:beforeAutospacing="1" w:after="100" w:afterAutospacing="1"/>
        <w:rPr>
          <w:rFonts w:ascii="Times New Roman" w:eastAsia="Times New Roman" w:hAnsi="Times New Roman" w:cs="Times New Roman"/>
          <w:color w:val="383F4E"/>
          <w:lang w:eastAsia="fr-FR"/>
        </w:rPr>
      </w:pPr>
      <w:r w:rsidRPr="00BA2E3D">
        <w:rPr>
          <w:rFonts w:ascii="Times New Roman" w:eastAsia="Times New Roman" w:hAnsi="Times New Roman" w:cs="Times New Roman"/>
          <w:color w:val="383F4E"/>
          <w:lang w:eastAsia="fr-FR"/>
        </w:rPr>
        <w:lastRenderedPageBreak/>
        <w:t xml:space="preserve">Lionel </w:t>
      </w:r>
      <w:proofErr w:type="spellStart"/>
      <w:r w:rsidRPr="00BA2E3D">
        <w:rPr>
          <w:rFonts w:ascii="Times New Roman" w:eastAsia="Times New Roman" w:hAnsi="Times New Roman" w:cs="Times New Roman"/>
          <w:color w:val="383F4E"/>
          <w:lang w:eastAsia="fr-FR"/>
        </w:rPr>
        <w:t>Bensemoun</w:t>
      </w:r>
      <w:proofErr w:type="spellEnd"/>
      <w:r w:rsidRPr="00BA2E3D">
        <w:rPr>
          <w:rFonts w:ascii="Times New Roman" w:eastAsia="Times New Roman" w:hAnsi="Times New Roman" w:cs="Times New Roman"/>
          <w:color w:val="383F4E"/>
          <w:lang w:eastAsia="fr-FR"/>
        </w:rPr>
        <w:t xml:space="preserve"> est l’un des nouveaux voisins de bureau de Pauline Boyer. Il a fondé Le Consulat il y a trois ans, autre </w:t>
      </w:r>
      <w:r w:rsidRPr="00BA2E3D">
        <w:rPr>
          <w:rFonts w:ascii="Times New Roman" w:eastAsia="Times New Roman" w:hAnsi="Times New Roman" w:cs="Times New Roman"/>
          <w:i/>
          <w:iCs/>
          <w:color w:val="383F4E"/>
          <w:lang w:eastAsia="fr-FR"/>
        </w:rPr>
        <w:t>« lieu éphémère et itinérant »,</w:t>
      </w:r>
      <w:r w:rsidRPr="00BA2E3D">
        <w:rPr>
          <w:rFonts w:ascii="Times New Roman" w:eastAsia="Times New Roman" w:hAnsi="Times New Roman" w:cs="Times New Roman"/>
          <w:color w:val="383F4E"/>
          <w:lang w:eastAsia="fr-FR"/>
        </w:rPr>
        <w:t xml:space="preserve"> émanant de son association GANG (Groupe Action </w:t>
      </w:r>
      <w:proofErr w:type="spellStart"/>
      <w:r w:rsidRPr="00BA2E3D">
        <w:rPr>
          <w:rFonts w:ascii="Times New Roman" w:eastAsia="Times New Roman" w:hAnsi="Times New Roman" w:cs="Times New Roman"/>
          <w:color w:val="383F4E"/>
          <w:lang w:eastAsia="fr-FR"/>
        </w:rPr>
        <w:t>Neo</w:t>
      </w:r>
      <w:proofErr w:type="spellEnd"/>
      <w:r w:rsidRPr="00BA2E3D">
        <w:rPr>
          <w:rFonts w:ascii="Times New Roman" w:eastAsia="Times New Roman" w:hAnsi="Times New Roman" w:cs="Times New Roman"/>
          <w:color w:val="383F4E"/>
          <w:lang w:eastAsia="fr-FR"/>
        </w:rPr>
        <w:t xml:space="preserve"> Green).</w:t>
      </w:r>
    </w:p>
    <w:p w14:paraId="0406F994" w14:textId="77777777" w:rsidR="00BA2E3D" w:rsidRPr="00BA2E3D" w:rsidRDefault="00BA2E3D" w:rsidP="00BA2E3D">
      <w:pPr>
        <w:spacing w:before="100" w:beforeAutospacing="1" w:after="100" w:afterAutospacing="1"/>
        <w:rPr>
          <w:rFonts w:ascii="Times New Roman" w:eastAsia="Times New Roman" w:hAnsi="Times New Roman" w:cs="Times New Roman"/>
          <w:color w:val="383F4E"/>
          <w:lang w:eastAsia="fr-FR"/>
        </w:rPr>
      </w:pPr>
      <w:r w:rsidRPr="00BA2E3D">
        <w:rPr>
          <w:rFonts w:ascii="Times New Roman" w:eastAsia="Times New Roman" w:hAnsi="Times New Roman" w:cs="Times New Roman"/>
          <w:color w:val="383F4E"/>
          <w:lang w:eastAsia="fr-FR"/>
        </w:rPr>
        <w:t>Son idée ? </w:t>
      </w:r>
      <w:r w:rsidRPr="00BA2E3D">
        <w:rPr>
          <w:rFonts w:ascii="Times New Roman" w:eastAsia="Times New Roman" w:hAnsi="Times New Roman" w:cs="Times New Roman"/>
          <w:i/>
          <w:iCs/>
          <w:color w:val="383F4E"/>
          <w:lang w:eastAsia="fr-FR"/>
        </w:rPr>
        <w:t>« A travers le festif et l’artistique, montrer qu’on peut être responsable tout en ayant un discours joyeux et pas moralisateur. » </w:t>
      </w:r>
      <w:r w:rsidRPr="00BA2E3D">
        <w:rPr>
          <w:rFonts w:ascii="Times New Roman" w:eastAsia="Times New Roman" w:hAnsi="Times New Roman" w:cs="Times New Roman"/>
          <w:color w:val="383F4E"/>
          <w:lang w:eastAsia="fr-FR"/>
        </w:rPr>
        <w:t>A 46 ans, cet entrepreneur dans l’événementiel s’adresse aux adeptes de la nuit parisienne : </w:t>
      </w:r>
      <w:r w:rsidRPr="00BA2E3D">
        <w:rPr>
          <w:rFonts w:ascii="Times New Roman" w:eastAsia="Times New Roman" w:hAnsi="Times New Roman" w:cs="Times New Roman"/>
          <w:i/>
          <w:iCs/>
          <w:color w:val="383F4E"/>
          <w:lang w:eastAsia="fr-FR"/>
        </w:rPr>
        <w:t>« Nous, il y a vingt ans, on était beaucoup moins conscients de ce qui nous attendait. Les jeunes d’aujourd’hui sont bien plus matures dans leur façon de consommer »,</w:t>
      </w:r>
      <w:r w:rsidRPr="00BA2E3D">
        <w:rPr>
          <w:rFonts w:ascii="Times New Roman" w:eastAsia="Times New Roman" w:hAnsi="Times New Roman" w:cs="Times New Roman"/>
          <w:color w:val="383F4E"/>
          <w:lang w:eastAsia="fr-FR"/>
        </w:rPr>
        <w:t> remarque-t-il.</w:t>
      </w:r>
    </w:p>
    <w:p w14:paraId="1AA14490" w14:textId="77777777" w:rsidR="00BA2E3D" w:rsidRPr="00E14B2B" w:rsidRDefault="00BA2E3D" w:rsidP="00BA2E3D">
      <w:pPr>
        <w:spacing w:before="100" w:beforeAutospacing="1" w:after="100" w:afterAutospacing="1"/>
        <w:outlineLvl w:val="1"/>
        <w:rPr>
          <w:rFonts w:ascii="Helvetica" w:eastAsia="Times New Roman" w:hAnsi="Helvetica" w:cs="Times New Roman"/>
          <w:b/>
          <w:bCs/>
          <w:color w:val="2A303B"/>
          <w:sz w:val="28"/>
          <w:szCs w:val="28"/>
          <w:lang w:eastAsia="fr-FR"/>
        </w:rPr>
      </w:pPr>
      <w:r w:rsidRPr="00E14B2B">
        <w:rPr>
          <w:rFonts w:ascii="Helvetica" w:eastAsia="Times New Roman" w:hAnsi="Helvetica" w:cs="Times New Roman"/>
          <w:b/>
          <w:bCs/>
          <w:color w:val="2A303B"/>
          <w:sz w:val="28"/>
          <w:szCs w:val="28"/>
          <w:lang w:eastAsia="fr-FR"/>
        </w:rPr>
        <w:t>« Créer une onde de choc »</w:t>
      </w:r>
    </w:p>
    <w:p w14:paraId="37CFF8B8" w14:textId="77777777" w:rsidR="00BA2E3D" w:rsidRPr="00BA2E3D" w:rsidRDefault="00BA2E3D" w:rsidP="00BA2E3D">
      <w:pPr>
        <w:spacing w:before="100" w:beforeAutospacing="1" w:after="100" w:afterAutospacing="1"/>
        <w:rPr>
          <w:rFonts w:ascii="Times New Roman" w:eastAsia="Times New Roman" w:hAnsi="Times New Roman" w:cs="Times New Roman"/>
          <w:color w:val="383F4E"/>
          <w:lang w:eastAsia="fr-FR"/>
        </w:rPr>
      </w:pPr>
      <w:r w:rsidRPr="00BA2E3D">
        <w:rPr>
          <w:rFonts w:ascii="Times New Roman" w:eastAsia="Times New Roman" w:hAnsi="Times New Roman" w:cs="Times New Roman"/>
          <w:color w:val="383F4E"/>
          <w:lang w:eastAsia="fr-FR"/>
        </w:rPr>
        <w:t xml:space="preserve">Aux yeux de Lionel </w:t>
      </w:r>
      <w:proofErr w:type="spellStart"/>
      <w:r w:rsidRPr="00BA2E3D">
        <w:rPr>
          <w:rFonts w:ascii="Times New Roman" w:eastAsia="Times New Roman" w:hAnsi="Times New Roman" w:cs="Times New Roman"/>
          <w:color w:val="383F4E"/>
          <w:lang w:eastAsia="fr-FR"/>
        </w:rPr>
        <w:t>Bensemoun</w:t>
      </w:r>
      <w:proofErr w:type="spellEnd"/>
      <w:r w:rsidRPr="00BA2E3D">
        <w:rPr>
          <w:rFonts w:ascii="Times New Roman" w:eastAsia="Times New Roman" w:hAnsi="Times New Roman" w:cs="Times New Roman"/>
          <w:color w:val="383F4E"/>
          <w:lang w:eastAsia="fr-FR"/>
        </w:rPr>
        <w:t>, La Base permet une synergie, voire une convergence des luttes. </w:t>
      </w:r>
      <w:r w:rsidRPr="00BA2E3D">
        <w:rPr>
          <w:rFonts w:ascii="Times New Roman" w:eastAsia="Times New Roman" w:hAnsi="Times New Roman" w:cs="Times New Roman"/>
          <w:i/>
          <w:iCs/>
          <w:color w:val="383F4E"/>
          <w:lang w:eastAsia="fr-FR"/>
        </w:rPr>
        <w:t xml:space="preserve">« Notre puissance, c’est d’avoir réuni tous les outils pour passer à l’action. </w:t>
      </w:r>
      <w:proofErr w:type="spellStart"/>
      <w:r w:rsidRPr="00BA2E3D">
        <w:rPr>
          <w:rFonts w:ascii="Times New Roman" w:eastAsia="Times New Roman" w:hAnsi="Times New Roman" w:cs="Times New Roman"/>
          <w:i/>
          <w:iCs/>
          <w:color w:val="383F4E"/>
          <w:lang w:eastAsia="fr-FR"/>
        </w:rPr>
        <w:t>Alternatiba</w:t>
      </w:r>
      <w:proofErr w:type="spellEnd"/>
      <w:r w:rsidRPr="00BA2E3D">
        <w:rPr>
          <w:rFonts w:ascii="Times New Roman" w:eastAsia="Times New Roman" w:hAnsi="Times New Roman" w:cs="Times New Roman"/>
          <w:i/>
          <w:iCs/>
          <w:color w:val="383F4E"/>
          <w:lang w:eastAsia="fr-FR"/>
        </w:rPr>
        <w:t>, par exemple, met en place des réunions de coordination avec une rigueur que nous n’avons pas du tout au Consulat en tant qu’autodidactes. Grâce à eux, on apprend la gouvernance et l’efficacité. Et eux, grâce à nous, trouvent les bons slogans »,</w:t>
      </w:r>
      <w:r w:rsidRPr="00BA2E3D">
        <w:rPr>
          <w:rFonts w:ascii="Times New Roman" w:eastAsia="Times New Roman" w:hAnsi="Times New Roman" w:cs="Times New Roman"/>
          <w:color w:val="383F4E"/>
          <w:lang w:eastAsia="fr-FR"/>
        </w:rPr>
        <w:t> se félicite celui qui a fédéré divers collectifs pour organiser une « rave pour le climat » le samedi 16 mars pendant La Marche du siècle, à Paris, afin de </w:t>
      </w:r>
      <w:r w:rsidRPr="00BA2E3D">
        <w:rPr>
          <w:rFonts w:ascii="Times New Roman" w:eastAsia="Times New Roman" w:hAnsi="Times New Roman" w:cs="Times New Roman"/>
          <w:i/>
          <w:iCs/>
          <w:color w:val="383F4E"/>
          <w:lang w:eastAsia="fr-FR"/>
        </w:rPr>
        <w:t>« créer une onde de choc puissante et taper sur les tympans de </w:t>
      </w:r>
      <w:r w:rsidRPr="00BA2E3D">
        <w:rPr>
          <w:rFonts w:ascii="Times New Roman" w:eastAsia="Times New Roman" w:hAnsi="Times New Roman" w:cs="Times New Roman"/>
          <w:color w:val="383F4E"/>
          <w:lang w:eastAsia="fr-FR"/>
        </w:rPr>
        <w:t>[nos] </w:t>
      </w:r>
      <w:r w:rsidRPr="00BA2E3D">
        <w:rPr>
          <w:rFonts w:ascii="Times New Roman" w:eastAsia="Times New Roman" w:hAnsi="Times New Roman" w:cs="Times New Roman"/>
          <w:i/>
          <w:iCs/>
          <w:color w:val="383F4E"/>
          <w:lang w:eastAsia="fr-FR"/>
        </w:rPr>
        <w:t>dirigeants »</w:t>
      </w:r>
      <w:r w:rsidRPr="00BA2E3D">
        <w:rPr>
          <w:rFonts w:ascii="Times New Roman" w:eastAsia="Times New Roman" w:hAnsi="Times New Roman" w:cs="Times New Roman"/>
          <w:color w:val="383F4E"/>
          <w:lang w:eastAsia="fr-FR"/>
        </w:rPr>
        <w:t>.</w:t>
      </w:r>
    </w:p>
    <w:p w14:paraId="59746AF5" w14:textId="77777777" w:rsidR="00BA2E3D" w:rsidRPr="00BA2E3D" w:rsidRDefault="00BA2E3D" w:rsidP="00BA2E3D">
      <w:pPr>
        <w:spacing w:before="100" w:beforeAutospacing="1" w:after="100" w:afterAutospacing="1"/>
        <w:rPr>
          <w:rFonts w:ascii="Times New Roman" w:eastAsia="Times New Roman" w:hAnsi="Times New Roman" w:cs="Times New Roman"/>
          <w:color w:val="383F4E"/>
          <w:lang w:eastAsia="fr-FR"/>
        </w:rPr>
      </w:pPr>
      <w:r w:rsidRPr="00BA2E3D">
        <w:rPr>
          <w:rFonts w:ascii="Times New Roman" w:eastAsia="Times New Roman" w:hAnsi="Times New Roman" w:cs="Times New Roman"/>
          <w:color w:val="383F4E"/>
          <w:lang w:eastAsia="fr-FR"/>
        </w:rPr>
        <w:t>Au-delà de la fête et des solutions plus concrètes et locales, grand nombre des jeunes interrogés prônent la désobéissance civile pour faire basculer le système actuel. Ils cherchent à créer un mouvement citoyen massif, radical et non violent. </w:t>
      </w:r>
      <w:r w:rsidRPr="00BA2E3D">
        <w:rPr>
          <w:rFonts w:ascii="Times New Roman" w:eastAsia="Times New Roman" w:hAnsi="Times New Roman" w:cs="Times New Roman"/>
          <w:i/>
          <w:iCs/>
          <w:color w:val="383F4E"/>
          <w:lang w:eastAsia="fr-FR"/>
        </w:rPr>
        <w:t>« Il y a effectivement une volonté de changer les choses plus rapidement, </w:t>
      </w:r>
      <w:r w:rsidRPr="00BA2E3D">
        <w:rPr>
          <w:rFonts w:ascii="Times New Roman" w:eastAsia="Times New Roman" w:hAnsi="Times New Roman" w:cs="Times New Roman"/>
          <w:color w:val="383F4E"/>
          <w:lang w:eastAsia="fr-FR"/>
        </w:rPr>
        <w:t xml:space="preserve">décrit la sociologue Valérie Becquet, professeure à l’université de Cergy-Pontoise et codirectrice du laboratoire </w:t>
      </w:r>
      <w:proofErr w:type="spellStart"/>
      <w:r w:rsidRPr="00BA2E3D">
        <w:rPr>
          <w:rFonts w:ascii="Times New Roman" w:eastAsia="Times New Roman" w:hAnsi="Times New Roman" w:cs="Times New Roman"/>
          <w:color w:val="383F4E"/>
          <w:lang w:eastAsia="fr-FR"/>
        </w:rPr>
        <w:t>Ecoles</w:t>
      </w:r>
      <w:proofErr w:type="spellEnd"/>
      <w:r w:rsidRPr="00BA2E3D">
        <w:rPr>
          <w:rFonts w:ascii="Times New Roman" w:eastAsia="Times New Roman" w:hAnsi="Times New Roman" w:cs="Times New Roman"/>
          <w:color w:val="383F4E"/>
          <w:lang w:eastAsia="fr-FR"/>
        </w:rPr>
        <w:t>, mutations, apprentissages (EMA). </w:t>
      </w:r>
      <w:r w:rsidRPr="00BA2E3D">
        <w:rPr>
          <w:rFonts w:ascii="Times New Roman" w:eastAsia="Times New Roman" w:hAnsi="Times New Roman" w:cs="Times New Roman"/>
          <w:i/>
          <w:iCs/>
          <w:color w:val="383F4E"/>
          <w:lang w:eastAsia="fr-FR"/>
        </w:rPr>
        <w:t>Critiques à l’égard des institutions, les jeunes veulent voir le résultat à court terme et se sentir utiles socialement. » </w:t>
      </w:r>
      <w:r w:rsidRPr="00BA2E3D">
        <w:rPr>
          <w:rFonts w:ascii="Times New Roman" w:eastAsia="Times New Roman" w:hAnsi="Times New Roman" w:cs="Times New Roman"/>
          <w:color w:val="383F4E"/>
          <w:lang w:eastAsia="fr-FR"/>
        </w:rPr>
        <w:t>Dans un contexte de défiance et de suspicion vis-à-vis des partis politiques traditionnels, dont les modalités de fonctionnement ne sont plus attrayantes pour eux, ils préfèrent défendre leurs droits eux-mêmes, individuellement ou collectivement.</w:t>
      </w:r>
    </w:p>
    <w:p w14:paraId="1DECA67C" w14:textId="77777777" w:rsidR="00BA2E3D" w:rsidRPr="00BA2E3D" w:rsidRDefault="00BA2E3D" w:rsidP="00BA2E3D">
      <w:pPr>
        <w:spacing w:before="100" w:beforeAutospacing="1" w:after="100" w:afterAutospacing="1"/>
        <w:rPr>
          <w:rFonts w:ascii="Times New Roman" w:eastAsia="Times New Roman" w:hAnsi="Times New Roman" w:cs="Times New Roman"/>
          <w:color w:val="383F4E"/>
          <w:lang w:eastAsia="fr-FR"/>
        </w:rPr>
      </w:pPr>
      <w:r w:rsidRPr="00BA2E3D">
        <w:rPr>
          <w:rFonts w:ascii="Times New Roman" w:eastAsia="Times New Roman" w:hAnsi="Times New Roman" w:cs="Times New Roman"/>
          <w:color w:val="383F4E"/>
          <w:lang w:eastAsia="fr-FR"/>
        </w:rPr>
        <w:t xml:space="preserve">Au festival des jeunes </w:t>
      </w:r>
      <w:proofErr w:type="spellStart"/>
      <w:r w:rsidRPr="00BA2E3D">
        <w:rPr>
          <w:rFonts w:ascii="Times New Roman" w:eastAsia="Times New Roman" w:hAnsi="Times New Roman" w:cs="Times New Roman"/>
          <w:color w:val="383F4E"/>
          <w:lang w:eastAsia="fr-FR"/>
        </w:rPr>
        <w:t>engagé.</w:t>
      </w:r>
      <w:proofErr w:type="gramStart"/>
      <w:r w:rsidRPr="00BA2E3D">
        <w:rPr>
          <w:rFonts w:ascii="Times New Roman" w:eastAsia="Times New Roman" w:hAnsi="Times New Roman" w:cs="Times New Roman"/>
          <w:color w:val="383F4E"/>
          <w:lang w:eastAsia="fr-FR"/>
        </w:rPr>
        <w:t>e.s</w:t>
      </w:r>
      <w:proofErr w:type="spellEnd"/>
      <w:proofErr w:type="gramEnd"/>
      <w:r w:rsidRPr="00BA2E3D">
        <w:rPr>
          <w:rFonts w:ascii="Times New Roman" w:eastAsia="Times New Roman" w:hAnsi="Times New Roman" w:cs="Times New Roman"/>
          <w:color w:val="383F4E"/>
          <w:lang w:eastAsia="fr-FR"/>
        </w:rPr>
        <w:t xml:space="preserve"> en Europe organisé le 16 mars à Paris par le réseau d’associations étudiantes </w:t>
      </w:r>
      <w:proofErr w:type="spellStart"/>
      <w:r w:rsidRPr="00BA2E3D">
        <w:rPr>
          <w:rFonts w:ascii="Times New Roman" w:eastAsia="Times New Roman" w:hAnsi="Times New Roman" w:cs="Times New Roman"/>
          <w:color w:val="383F4E"/>
          <w:lang w:eastAsia="fr-FR"/>
        </w:rPr>
        <w:t>Animafac</w:t>
      </w:r>
      <w:proofErr w:type="spellEnd"/>
      <w:r w:rsidRPr="00BA2E3D">
        <w:rPr>
          <w:rFonts w:ascii="Times New Roman" w:eastAsia="Times New Roman" w:hAnsi="Times New Roman" w:cs="Times New Roman"/>
          <w:color w:val="383F4E"/>
          <w:lang w:eastAsia="fr-FR"/>
        </w:rPr>
        <w:t xml:space="preserve">, on a croisé Basile, 22 ans. En année de césure après un </w:t>
      </w:r>
      <w:proofErr w:type="spellStart"/>
      <w:r w:rsidRPr="00BA2E3D">
        <w:rPr>
          <w:rFonts w:ascii="Times New Roman" w:eastAsia="Times New Roman" w:hAnsi="Times New Roman" w:cs="Times New Roman"/>
          <w:color w:val="383F4E"/>
          <w:lang w:eastAsia="fr-FR"/>
        </w:rPr>
        <w:t>bachelor</w:t>
      </w:r>
      <w:proofErr w:type="spellEnd"/>
      <w:r w:rsidRPr="00BA2E3D">
        <w:rPr>
          <w:rFonts w:ascii="Times New Roman" w:eastAsia="Times New Roman" w:hAnsi="Times New Roman" w:cs="Times New Roman"/>
          <w:color w:val="383F4E"/>
          <w:lang w:eastAsia="fr-FR"/>
        </w:rPr>
        <w:t>, il est en service civique pour l’antenne parisienne d’I-boycott, une plate-forme participative en ligne qui combat tout à la fois les pratiques fiscales de McDonald’s et la production de plastique par Coca-Cola. </w:t>
      </w:r>
      <w:r w:rsidRPr="00BA2E3D">
        <w:rPr>
          <w:rFonts w:ascii="Times New Roman" w:eastAsia="Times New Roman" w:hAnsi="Times New Roman" w:cs="Times New Roman"/>
          <w:i/>
          <w:iCs/>
          <w:color w:val="383F4E"/>
          <w:lang w:eastAsia="fr-FR"/>
        </w:rPr>
        <w:t>« J’ai un petit engagement politique aussi, mais par le bas : l’associatif et les actes de désobéissance. Je ne suis pas partisan. Puisque les gens pensent que les politiques sont tous des pourris, il faut faire front collectivement ! Je ne veux pas rentrer dans le système, je veux le dévier. Prendre la parallèle et montrer aux institutions que nous ne sommes plus une niche, mais un vrai contre-pouvoir. » </w:t>
      </w:r>
      <w:r w:rsidRPr="00BA2E3D">
        <w:rPr>
          <w:rFonts w:ascii="Times New Roman" w:eastAsia="Times New Roman" w:hAnsi="Times New Roman" w:cs="Times New Roman"/>
          <w:color w:val="383F4E"/>
          <w:lang w:eastAsia="fr-FR"/>
        </w:rPr>
        <w:t>Né à Marseille, habitant à Montreuil depuis treize ans, il souhaite poursuivre ses études en Scandinavie puis travailler dans le développement durable ou l’agroécologie.</w:t>
      </w:r>
    </w:p>
    <w:p w14:paraId="1ABBAFDA" w14:textId="77777777" w:rsidR="00BA2E3D" w:rsidRPr="00BA2E3D" w:rsidRDefault="00BA2E3D" w:rsidP="00BA2E3D">
      <w:pPr>
        <w:spacing w:before="100" w:beforeAutospacing="1" w:after="100" w:afterAutospacing="1"/>
        <w:rPr>
          <w:rFonts w:ascii="Times New Roman" w:eastAsia="Times New Roman" w:hAnsi="Times New Roman" w:cs="Times New Roman"/>
          <w:color w:val="383F4E"/>
          <w:lang w:eastAsia="fr-FR"/>
        </w:rPr>
      </w:pPr>
      <w:r w:rsidRPr="00BA2E3D">
        <w:rPr>
          <w:rFonts w:ascii="Times New Roman" w:eastAsia="Times New Roman" w:hAnsi="Times New Roman" w:cs="Times New Roman"/>
          <w:color w:val="383F4E"/>
          <w:lang w:eastAsia="fr-FR"/>
        </w:rPr>
        <w:t>S’engager pour mieux trouver sa voie ? Selon la sociologue Valérie Becquet, il y a toujours une utilité pour soi dans l’engagement : </w:t>
      </w:r>
      <w:r w:rsidRPr="00BA2E3D">
        <w:rPr>
          <w:rFonts w:ascii="Times New Roman" w:eastAsia="Times New Roman" w:hAnsi="Times New Roman" w:cs="Times New Roman"/>
          <w:i/>
          <w:iCs/>
          <w:color w:val="383F4E"/>
          <w:lang w:eastAsia="fr-FR"/>
        </w:rPr>
        <w:t>« Ce faisant, les jeunes accumulent de la confiance, des expériences et des compétences qui vont servir leur cursus ou leur carrière. Le tout dans une logique d’émancipation et de construction d’un point de vue sur le monde. »</w:t>
      </w:r>
    </w:p>
    <w:p w14:paraId="2D55F8A4" w14:textId="77777777" w:rsidR="00BA2E3D" w:rsidRPr="00BA2E3D" w:rsidRDefault="00BA2E3D" w:rsidP="00BA2E3D">
      <w:pPr>
        <w:rPr>
          <w:rFonts w:ascii="Georgia" w:eastAsia="Times New Roman" w:hAnsi="Georgia" w:cs="Times New Roman"/>
          <w:b/>
          <w:bCs/>
          <w:lang w:eastAsia="fr-FR"/>
        </w:rPr>
      </w:pPr>
      <w:r w:rsidRPr="00BA2E3D">
        <w:rPr>
          <w:rFonts w:ascii="Georgia" w:eastAsia="Times New Roman" w:hAnsi="Georgia" w:cs="Times New Roman"/>
          <w:b/>
          <w:bCs/>
          <w:lang w:eastAsia="fr-FR"/>
        </w:rPr>
        <w:t>Chiffres 2018</w:t>
      </w:r>
    </w:p>
    <w:p w14:paraId="54AC9AC9" w14:textId="77777777" w:rsidR="00E14B2B" w:rsidRDefault="00BA2E3D" w:rsidP="00E14B2B">
      <w:pPr>
        <w:rPr>
          <w:rFonts w:ascii="Helvetica" w:eastAsia="Times New Roman" w:hAnsi="Helvetica" w:cs="Times New Roman"/>
          <w:color w:val="383F4E"/>
          <w:lang w:eastAsia="fr-FR"/>
        </w:rPr>
      </w:pPr>
      <w:r w:rsidRPr="00BA2E3D">
        <w:rPr>
          <w:rFonts w:ascii="Helvetica" w:eastAsia="Times New Roman" w:hAnsi="Helvetica" w:cs="Times New Roman"/>
          <w:b/>
          <w:bCs/>
          <w:color w:val="383F4E"/>
          <w:lang w:eastAsia="fr-FR"/>
        </w:rPr>
        <w:lastRenderedPageBreak/>
        <w:t>43 % des 18-30 ans</w:t>
      </w:r>
      <w:r w:rsidRPr="00BA2E3D">
        <w:rPr>
          <w:rFonts w:ascii="Helvetica" w:eastAsia="Times New Roman" w:hAnsi="Helvetica" w:cs="Times New Roman"/>
          <w:color w:val="383F4E"/>
          <w:lang w:eastAsia="fr-FR"/>
        </w:rPr>
        <w:t> ont signé une pétition ou défendu une cause sur Internet, un blog ou un réseau social.</w:t>
      </w:r>
    </w:p>
    <w:p w14:paraId="1CA3C0C1" w14:textId="3CDBBB48" w:rsidR="00BA2E3D" w:rsidRPr="00BA2E3D" w:rsidRDefault="00BA2E3D" w:rsidP="00E14B2B">
      <w:pPr>
        <w:rPr>
          <w:rFonts w:ascii="Helvetica" w:eastAsia="Times New Roman" w:hAnsi="Helvetica" w:cs="Times New Roman"/>
          <w:color w:val="383F4E"/>
          <w:lang w:eastAsia="fr-FR"/>
        </w:rPr>
      </w:pPr>
      <w:r w:rsidRPr="00BA2E3D">
        <w:rPr>
          <w:rFonts w:ascii="Helvetica" w:eastAsia="Times New Roman" w:hAnsi="Helvetica" w:cs="Times New Roman"/>
          <w:b/>
          <w:bCs/>
          <w:color w:val="383F4E"/>
          <w:lang w:eastAsia="fr-FR"/>
        </w:rPr>
        <w:t>15 %</w:t>
      </w:r>
      <w:r w:rsidRPr="00BA2E3D">
        <w:rPr>
          <w:rFonts w:ascii="Helvetica" w:eastAsia="Times New Roman" w:hAnsi="Helvetica" w:cs="Times New Roman"/>
          <w:color w:val="383F4E"/>
          <w:lang w:eastAsia="fr-FR"/>
        </w:rPr>
        <w:t> ont participé à une manifestation, une grève ou occupé des lieux.</w:t>
      </w:r>
    </w:p>
    <w:p w14:paraId="512676D1" w14:textId="77777777" w:rsidR="00BA2E3D" w:rsidRPr="00BA2E3D" w:rsidRDefault="00BA2E3D" w:rsidP="00E14B2B">
      <w:pPr>
        <w:rPr>
          <w:rFonts w:ascii="Helvetica" w:eastAsia="Times New Roman" w:hAnsi="Helvetica" w:cs="Times New Roman"/>
          <w:color w:val="383F4E"/>
          <w:lang w:eastAsia="fr-FR"/>
        </w:rPr>
      </w:pPr>
      <w:r w:rsidRPr="00BA2E3D">
        <w:rPr>
          <w:rFonts w:ascii="Helvetica" w:eastAsia="Times New Roman" w:hAnsi="Helvetica" w:cs="Times New Roman"/>
          <w:b/>
          <w:bCs/>
          <w:color w:val="383F4E"/>
          <w:lang w:eastAsia="fr-FR"/>
        </w:rPr>
        <w:t>50 % </w:t>
      </w:r>
      <w:r w:rsidRPr="00BA2E3D">
        <w:rPr>
          <w:rFonts w:ascii="Helvetica" w:eastAsia="Times New Roman" w:hAnsi="Helvetica" w:cs="Times New Roman"/>
          <w:color w:val="383F4E"/>
          <w:lang w:eastAsia="fr-FR"/>
        </w:rPr>
        <w:t>des jeunes déclarent donner du temps bénévolement, « même très rarement », soit 5 % de plus qu’en 2017.</w:t>
      </w:r>
    </w:p>
    <w:p w14:paraId="4BA90D70" w14:textId="346B7C4F" w:rsidR="00BA2E3D" w:rsidRDefault="00BA2E3D" w:rsidP="00E14B2B">
      <w:pPr>
        <w:rPr>
          <w:rFonts w:ascii="Helvetica" w:eastAsia="Times New Roman" w:hAnsi="Helvetica" w:cs="Times New Roman"/>
          <w:color w:val="383F4E"/>
          <w:lang w:eastAsia="fr-FR"/>
        </w:rPr>
      </w:pPr>
      <w:r w:rsidRPr="00BA2E3D">
        <w:rPr>
          <w:rFonts w:ascii="Helvetica" w:eastAsia="Times New Roman" w:hAnsi="Helvetica" w:cs="Times New Roman"/>
          <w:b/>
          <w:bCs/>
          <w:color w:val="383F4E"/>
          <w:lang w:eastAsia="fr-FR"/>
        </w:rPr>
        <w:t>37 %</w:t>
      </w:r>
      <w:r w:rsidRPr="00BA2E3D">
        <w:rPr>
          <w:rFonts w:ascii="Helvetica" w:eastAsia="Times New Roman" w:hAnsi="Helvetica" w:cs="Times New Roman"/>
          <w:color w:val="383F4E"/>
          <w:lang w:eastAsia="fr-FR"/>
        </w:rPr>
        <w:t> des jeunes qui s’engagent le font dans une association dévolue au sport, 20 % à la culture ou aux loisirs, 16 % à la jeunesse et à l’éducation, 15 % au social et à la solidarité.</w:t>
      </w:r>
    </w:p>
    <w:p w14:paraId="1A8CB38D" w14:textId="77777777" w:rsidR="00EE6B6F" w:rsidRPr="00BA2E3D" w:rsidRDefault="00EE6B6F" w:rsidP="00E14B2B">
      <w:pPr>
        <w:rPr>
          <w:rFonts w:ascii="Helvetica" w:eastAsia="Times New Roman" w:hAnsi="Helvetica" w:cs="Times New Roman"/>
          <w:color w:val="383F4E"/>
          <w:lang w:eastAsia="fr-FR"/>
        </w:rPr>
      </w:pPr>
    </w:p>
    <w:p w14:paraId="793CAA5F" w14:textId="7D36E73C" w:rsidR="006611A9" w:rsidRPr="00E14B2B" w:rsidRDefault="00DB13FB">
      <w:pPr>
        <w:rPr>
          <w:rFonts w:ascii="Times New Roman" w:eastAsia="Times New Roman" w:hAnsi="Times New Roman" w:cs="Times New Roman"/>
          <w:lang w:eastAsia="fr-FR"/>
        </w:rPr>
      </w:pPr>
      <w:hyperlink r:id="rId7" w:history="1">
        <w:r w:rsidR="00BA2E3D" w:rsidRPr="00BA2E3D">
          <w:rPr>
            <w:rFonts w:ascii="inherit" w:eastAsia="Times New Roman" w:hAnsi="inherit" w:cs="Times New Roman"/>
            <w:b/>
            <w:bCs/>
            <w:color w:val="383F4E"/>
            <w:lang w:eastAsia="fr-FR"/>
          </w:rPr>
          <w:t xml:space="preserve">Léa </w:t>
        </w:r>
        <w:proofErr w:type="spellStart"/>
        <w:r w:rsidR="00BA2E3D" w:rsidRPr="00BA2E3D">
          <w:rPr>
            <w:rFonts w:ascii="inherit" w:eastAsia="Times New Roman" w:hAnsi="inherit" w:cs="Times New Roman"/>
            <w:b/>
            <w:bCs/>
            <w:color w:val="383F4E"/>
            <w:lang w:eastAsia="fr-FR"/>
          </w:rPr>
          <w:t>Iribarnegaray</w:t>
        </w:r>
        <w:proofErr w:type="spellEnd"/>
      </w:hyperlink>
    </w:p>
    <w:sectPr w:rsidR="006611A9" w:rsidRPr="00E14B2B" w:rsidSect="00F65F03">
      <w:head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4C2FE5" w14:textId="77777777" w:rsidR="00DB13FB" w:rsidRDefault="00DB13FB" w:rsidP="00432C8A">
      <w:r>
        <w:separator/>
      </w:r>
    </w:p>
  </w:endnote>
  <w:endnote w:type="continuationSeparator" w:id="0">
    <w:p w14:paraId="7002EE03" w14:textId="77777777" w:rsidR="00DB13FB" w:rsidRDefault="00DB13FB" w:rsidP="00432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inherit">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9BD8F5" w14:textId="77777777" w:rsidR="00DB13FB" w:rsidRDefault="00DB13FB" w:rsidP="00432C8A">
      <w:r>
        <w:separator/>
      </w:r>
    </w:p>
  </w:footnote>
  <w:footnote w:type="continuationSeparator" w:id="0">
    <w:p w14:paraId="240FE767" w14:textId="77777777" w:rsidR="00DB13FB" w:rsidRDefault="00DB13FB" w:rsidP="00432C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FDBD95" w14:textId="7AD17429" w:rsidR="00432C8A" w:rsidRDefault="00432C8A">
    <w:pPr>
      <w:pStyle w:val="En-tte"/>
    </w:pPr>
    <w:r>
      <w:t>Le Monde Campus</w:t>
    </w:r>
    <w:r w:rsidR="00EE6B6F">
      <w:t xml:space="preserve"> 29 mars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D72D4D"/>
    <w:multiLevelType w:val="multilevel"/>
    <w:tmpl w:val="2488F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1A9"/>
    <w:rsid w:val="003B112D"/>
    <w:rsid w:val="00432C8A"/>
    <w:rsid w:val="006611A9"/>
    <w:rsid w:val="00764323"/>
    <w:rsid w:val="00BA2E3D"/>
    <w:rsid w:val="00DB13FB"/>
    <w:rsid w:val="00DF7116"/>
    <w:rsid w:val="00E14B2B"/>
    <w:rsid w:val="00E30A7B"/>
    <w:rsid w:val="00EE4803"/>
    <w:rsid w:val="00EE6B6F"/>
    <w:rsid w:val="00F65F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1F7E8023"/>
  <w14:defaultImageDpi w14:val="32767"/>
  <w15:chartTrackingRefBased/>
  <w15:docId w15:val="{B56E15FB-C6C7-7E41-BDBB-99CB065CA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link w:val="Titre1Car"/>
    <w:uiPriority w:val="9"/>
    <w:qFormat/>
    <w:rsid w:val="00BA2E3D"/>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BA2E3D"/>
    <w:pPr>
      <w:spacing w:before="100" w:beforeAutospacing="1" w:after="100" w:afterAutospacing="1"/>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A2E3D"/>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BA2E3D"/>
    <w:rPr>
      <w:rFonts w:ascii="Times New Roman" w:eastAsia="Times New Roman" w:hAnsi="Times New Roman" w:cs="Times New Roman"/>
      <w:b/>
      <w:bCs/>
      <w:sz w:val="36"/>
      <w:szCs w:val="36"/>
      <w:lang w:eastAsia="fr-FR"/>
    </w:rPr>
  </w:style>
  <w:style w:type="paragraph" w:customStyle="1" w:styleId="articledesc">
    <w:name w:val="article__desc"/>
    <w:basedOn w:val="Normal"/>
    <w:rsid w:val="00BA2E3D"/>
    <w:pPr>
      <w:spacing w:before="100" w:beforeAutospacing="1" w:after="100" w:afterAutospacing="1"/>
    </w:pPr>
    <w:rPr>
      <w:rFonts w:ascii="Times New Roman" w:eastAsia="Times New Roman" w:hAnsi="Times New Roman" w:cs="Times New Roman"/>
      <w:lang w:eastAsia="fr-FR"/>
    </w:rPr>
  </w:style>
  <w:style w:type="character" w:customStyle="1" w:styleId="apple-converted-space">
    <w:name w:val="apple-converted-space"/>
    <w:basedOn w:val="Policepardfaut"/>
    <w:rsid w:val="00BA2E3D"/>
  </w:style>
  <w:style w:type="paragraph" w:customStyle="1" w:styleId="meta">
    <w:name w:val="meta"/>
    <w:basedOn w:val="Normal"/>
    <w:rsid w:val="00BA2E3D"/>
    <w:pPr>
      <w:spacing w:before="100" w:beforeAutospacing="1" w:after="100" w:afterAutospacing="1"/>
    </w:pPr>
    <w:rPr>
      <w:rFonts w:ascii="Times New Roman" w:eastAsia="Times New Roman" w:hAnsi="Times New Roman" w:cs="Times New Roman"/>
      <w:lang w:eastAsia="fr-FR"/>
    </w:rPr>
  </w:style>
  <w:style w:type="character" w:customStyle="1" w:styleId="metaauthor">
    <w:name w:val="meta__author"/>
    <w:basedOn w:val="Policepardfaut"/>
    <w:rsid w:val="00BA2E3D"/>
  </w:style>
  <w:style w:type="character" w:styleId="Lienhypertexte">
    <w:name w:val="Hyperlink"/>
    <w:basedOn w:val="Policepardfaut"/>
    <w:uiPriority w:val="99"/>
    <w:semiHidden/>
    <w:unhideWhenUsed/>
    <w:rsid w:val="00BA2E3D"/>
    <w:rPr>
      <w:color w:val="0000FF"/>
      <w:u w:val="single"/>
    </w:rPr>
  </w:style>
  <w:style w:type="character" w:customStyle="1" w:styleId="metadate">
    <w:name w:val="meta__date"/>
    <w:basedOn w:val="Policepardfaut"/>
    <w:rsid w:val="00BA2E3D"/>
  </w:style>
  <w:style w:type="paragraph" w:customStyle="1" w:styleId="metareading-time">
    <w:name w:val="meta__reading-time"/>
    <w:basedOn w:val="Normal"/>
    <w:rsid w:val="00BA2E3D"/>
    <w:pPr>
      <w:spacing w:before="100" w:beforeAutospacing="1" w:after="100" w:afterAutospacing="1"/>
    </w:pPr>
    <w:rPr>
      <w:rFonts w:ascii="Times New Roman" w:eastAsia="Times New Roman" w:hAnsi="Times New Roman" w:cs="Times New Roman"/>
      <w:lang w:eastAsia="fr-FR"/>
    </w:rPr>
  </w:style>
  <w:style w:type="character" w:customStyle="1" w:styleId="sr-only">
    <w:name w:val="sr-only"/>
    <w:basedOn w:val="Policepardfaut"/>
    <w:rsid w:val="00BA2E3D"/>
  </w:style>
  <w:style w:type="paragraph" w:customStyle="1" w:styleId="metatext">
    <w:name w:val="meta__text"/>
    <w:basedOn w:val="Normal"/>
    <w:rsid w:val="00BA2E3D"/>
    <w:pPr>
      <w:spacing w:before="100" w:beforeAutospacing="1" w:after="100" w:afterAutospacing="1"/>
    </w:pPr>
    <w:rPr>
      <w:rFonts w:ascii="Times New Roman" w:eastAsia="Times New Roman" w:hAnsi="Times New Roman" w:cs="Times New Roman"/>
      <w:lang w:eastAsia="fr-FR"/>
    </w:rPr>
  </w:style>
  <w:style w:type="paragraph" w:customStyle="1" w:styleId="metaicon">
    <w:name w:val="meta__icon"/>
    <w:basedOn w:val="Normal"/>
    <w:rsid w:val="00BA2E3D"/>
    <w:pPr>
      <w:spacing w:before="100" w:beforeAutospacing="1" w:after="100" w:afterAutospacing="1"/>
    </w:pPr>
    <w:rPr>
      <w:rFonts w:ascii="Times New Roman" w:eastAsia="Times New Roman" w:hAnsi="Times New Roman" w:cs="Times New Roman"/>
      <w:lang w:eastAsia="fr-FR"/>
    </w:rPr>
  </w:style>
  <w:style w:type="paragraph" w:customStyle="1" w:styleId="articleparagraph">
    <w:name w:val="article__paragraph"/>
    <w:basedOn w:val="Normal"/>
    <w:rsid w:val="00BA2E3D"/>
    <w:pPr>
      <w:spacing w:before="100" w:beforeAutospacing="1" w:after="100" w:afterAutospacing="1"/>
    </w:pPr>
    <w:rPr>
      <w:rFonts w:ascii="Times New Roman" w:eastAsia="Times New Roman" w:hAnsi="Times New Roman" w:cs="Times New Roman"/>
      <w:lang w:eastAsia="fr-FR"/>
    </w:rPr>
  </w:style>
  <w:style w:type="character" w:styleId="Accentuation">
    <w:name w:val="Emphasis"/>
    <w:basedOn w:val="Policepardfaut"/>
    <w:uiPriority w:val="20"/>
    <w:qFormat/>
    <w:rsid w:val="00BA2E3D"/>
    <w:rPr>
      <w:i/>
      <w:iCs/>
    </w:rPr>
  </w:style>
  <w:style w:type="character" w:styleId="lev">
    <w:name w:val="Strong"/>
    <w:basedOn w:val="Policepardfaut"/>
    <w:uiPriority w:val="22"/>
    <w:qFormat/>
    <w:rsid w:val="00BA2E3D"/>
    <w:rPr>
      <w:b/>
      <w:bCs/>
    </w:rPr>
  </w:style>
  <w:style w:type="paragraph" w:customStyle="1" w:styleId="articlequote">
    <w:name w:val="article__quote"/>
    <w:basedOn w:val="Normal"/>
    <w:rsid w:val="00BA2E3D"/>
    <w:pPr>
      <w:spacing w:before="100" w:beforeAutospacing="1" w:after="100" w:afterAutospacing="1"/>
    </w:pPr>
    <w:rPr>
      <w:rFonts w:ascii="Times New Roman" w:eastAsia="Times New Roman" w:hAnsi="Times New Roman" w:cs="Times New Roman"/>
      <w:lang w:eastAsia="fr-FR"/>
    </w:rPr>
  </w:style>
  <w:style w:type="character" w:customStyle="1" w:styleId="catchertitle">
    <w:name w:val="catcher__title"/>
    <w:basedOn w:val="Policepardfaut"/>
    <w:rsid w:val="00BA2E3D"/>
  </w:style>
  <w:style w:type="character" w:customStyle="1" w:styleId="catcherdesc">
    <w:name w:val="catcher__desc"/>
    <w:basedOn w:val="Policepardfaut"/>
    <w:rsid w:val="00BA2E3D"/>
  </w:style>
  <w:style w:type="paragraph" w:customStyle="1" w:styleId="articleauthor-container">
    <w:name w:val="article__author-container"/>
    <w:basedOn w:val="Normal"/>
    <w:rsid w:val="00BA2E3D"/>
    <w:pPr>
      <w:spacing w:before="100" w:beforeAutospacing="1" w:after="100" w:afterAutospacing="1"/>
    </w:pPr>
    <w:rPr>
      <w:rFonts w:ascii="Times New Roman" w:eastAsia="Times New Roman" w:hAnsi="Times New Roman" w:cs="Times New Roman"/>
      <w:lang w:eastAsia="fr-FR"/>
    </w:rPr>
  </w:style>
  <w:style w:type="character" w:customStyle="1" w:styleId="authordetail">
    <w:name w:val="author__detail"/>
    <w:basedOn w:val="Policepardfaut"/>
    <w:rsid w:val="00BA2E3D"/>
  </w:style>
  <w:style w:type="character" w:customStyle="1" w:styleId="authorname">
    <w:name w:val="author__name"/>
    <w:basedOn w:val="Policepardfaut"/>
    <w:rsid w:val="00BA2E3D"/>
  </w:style>
  <w:style w:type="paragraph" w:styleId="En-tte">
    <w:name w:val="header"/>
    <w:basedOn w:val="Normal"/>
    <w:link w:val="En-tteCar"/>
    <w:uiPriority w:val="99"/>
    <w:unhideWhenUsed/>
    <w:rsid w:val="00432C8A"/>
    <w:pPr>
      <w:tabs>
        <w:tab w:val="center" w:pos="4536"/>
        <w:tab w:val="right" w:pos="9072"/>
      </w:tabs>
    </w:pPr>
  </w:style>
  <w:style w:type="character" w:customStyle="1" w:styleId="En-tteCar">
    <w:name w:val="En-tête Car"/>
    <w:basedOn w:val="Policepardfaut"/>
    <w:link w:val="En-tte"/>
    <w:uiPriority w:val="99"/>
    <w:rsid w:val="00432C8A"/>
  </w:style>
  <w:style w:type="paragraph" w:styleId="Pieddepage">
    <w:name w:val="footer"/>
    <w:basedOn w:val="Normal"/>
    <w:link w:val="PieddepageCar"/>
    <w:uiPriority w:val="99"/>
    <w:unhideWhenUsed/>
    <w:rsid w:val="00432C8A"/>
    <w:pPr>
      <w:tabs>
        <w:tab w:val="center" w:pos="4536"/>
        <w:tab w:val="right" w:pos="9072"/>
      </w:tabs>
    </w:pPr>
  </w:style>
  <w:style w:type="character" w:customStyle="1" w:styleId="PieddepageCar">
    <w:name w:val="Pied de page Car"/>
    <w:basedOn w:val="Policepardfaut"/>
    <w:link w:val="Pieddepage"/>
    <w:uiPriority w:val="99"/>
    <w:rsid w:val="00432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3854595">
      <w:bodyDiv w:val="1"/>
      <w:marLeft w:val="0"/>
      <w:marRight w:val="0"/>
      <w:marTop w:val="0"/>
      <w:marBottom w:val="0"/>
      <w:divBdr>
        <w:top w:val="none" w:sz="0" w:space="0" w:color="auto"/>
        <w:left w:val="none" w:sz="0" w:space="0" w:color="auto"/>
        <w:bottom w:val="none" w:sz="0" w:space="0" w:color="auto"/>
        <w:right w:val="none" w:sz="0" w:space="0" w:color="auto"/>
      </w:divBdr>
      <w:divsChild>
        <w:div w:id="1670057835">
          <w:marLeft w:val="0"/>
          <w:marRight w:val="0"/>
          <w:marTop w:val="0"/>
          <w:marBottom w:val="0"/>
          <w:divBdr>
            <w:top w:val="none" w:sz="0" w:space="0" w:color="auto"/>
            <w:left w:val="none" w:sz="0" w:space="0" w:color="auto"/>
            <w:bottom w:val="none" w:sz="0" w:space="0" w:color="auto"/>
            <w:right w:val="none" w:sz="0" w:space="0" w:color="auto"/>
          </w:divBdr>
          <w:divsChild>
            <w:div w:id="895361100">
              <w:marLeft w:val="0"/>
              <w:marRight w:val="0"/>
              <w:marTop w:val="0"/>
              <w:marBottom w:val="0"/>
              <w:divBdr>
                <w:top w:val="none" w:sz="0" w:space="0" w:color="auto"/>
                <w:left w:val="none" w:sz="0" w:space="0" w:color="auto"/>
                <w:bottom w:val="none" w:sz="0" w:space="0" w:color="auto"/>
                <w:right w:val="none" w:sz="0" w:space="0" w:color="auto"/>
              </w:divBdr>
            </w:div>
          </w:divsChild>
        </w:div>
        <w:div w:id="2123063432">
          <w:blockQuote w:val="1"/>
          <w:marLeft w:val="720"/>
          <w:marRight w:val="720"/>
          <w:marTop w:val="100"/>
          <w:marBottom w:val="100"/>
          <w:divBdr>
            <w:top w:val="none" w:sz="0" w:space="0" w:color="auto"/>
            <w:left w:val="none" w:sz="0" w:space="0" w:color="auto"/>
            <w:bottom w:val="none" w:sz="0" w:space="0" w:color="auto"/>
            <w:right w:val="none" w:sz="0" w:space="0" w:color="auto"/>
          </w:divBdr>
        </w:div>
        <w:div w:id="2027754444">
          <w:marLeft w:val="0"/>
          <w:marRight w:val="0"/>
          <w:marTop w:val="0"/>
          <w:marBottom w:val="0"/>
          <w:divBdr>
            <w:top w:val="none" w:sz="0" w:space="0" w:color="auto"/>
            <w:left w:val="none" w:sz="0" w:space="0" w:color="auto"/>
            <w:bottom w:val="none" w:sz="0" w:space="0" w:color="auto"/>
            <w:right w:val="none" w:sz="0" w:space="0" w:color="auto"/>
          </w:divBdr>
        </w:div>
        <w:div w:id="2962299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lemonde.fr/signataires/lea-iribarnegara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1727</Words>
  <Characters>9430</Characters>
  <Application>Microsoft Office Word</Application>
  <DocSecurity>0</DocSecurity>
  <Lines>205</Lines>
  <Paragraphs>102</Paragraphs>
  <ScaleCrop>false</ScaleCrop>
  <Company/>
  <LinksUpToDate>false</LinksUpToDate>
  <CharactersWithSpaces>11055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Durand</dc:creator>
  <cp:keywords/>
  <dc:description/>
  <cp:lastModifiedBy>Marianne Durand</cp:lastModifiedBy>
  <cp:revision>3</cp:revision>
  <dcterms:created xsi:type="dcterms:W3CDTF">2021-02-02T09:24:00Z</dcterms:created>
  <dcterms:modified xsi:type="dcterms:W3CDTF">2021-02-02T09:26:00Z</dcterms:modified>
</cp:coreProperties>
</file>